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drawing>
          <wp:inline distB="0" distT="0" distL="0" distR="0">
            <wp:extent cx="4942160" cy="2549709"/>
            <wp:effectExtent b="88900" l="88900" r="88900" t="88900"/>
            <wp:docPr descr="Frida Kahlo-Ana Juan-cover" id="461" name="image4.png"/>
            <a:graphic>
              <a:graphicData uri="http://schemas.openxmlformats.org/drawingml/2006/picture">
                <pic:pic>
                  <pic:nvPicPr>
                    <pic:cNvPr descr="Frida Kahlo-Ana Juan-cover" id="0" name="image4.png"/>
                    <pic:cNvPicPr preferRelativeResize="0"/>
                  </pic:nvPicPr>
                  <pic:blipFill>
                    <a:blip r:embed="rId7"/>
                    <a:srcRect b="0" l="0" r="0" t="0"/>
                    <a:stretch>
                      <a:fillRect/>
                    </a:stretch>
                  </pic:blipFill>
                  <pic:spPr>
                    <a:xfrm>
                      <a:off x="0" y="0"/>
                      <a:ext cx="4942160" cy="2549709"/>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Secuencia didáctica de Edu Artística </w:t>
      </w:r>
    </w:p>
    <w:p w:rsidR="00000000" w:rsidDel="00000000" w:rsidP="00000000" w:rsidRDefault="00000000" w:rsidRPr="00000000" w14:paraId="00000004">
      <w:pPr>
        <w:rPr>
          <w:sz w:val="24"/>
          <w:szCs w:val="24"/>
        </w:rPr>
      </w:pPr>
      <w:r w:rsidDel="00000000" w:rsidR="00000000" w:rsidRPr="00000000">
        <w:rPr>
          <w:b w:val="1"/>
          <w:sz w:val="24"/>
          <w:szCs w:val="24"/>
          <w:u w:val="single"/>
          <w:rtl w:val="0"/>
        </w:rPr>
        <w:t xml:space="preserve">Grado:</w:t>
      </w:r>
      <w:r w:rsidDel="00000000" w:rsidR="00000000" w:rsidRPr="00000000">
        <w:rPr>
          <w:sz w:val="24"/>
          <w:szCs w:val="24"/>
          <w:rtl w:val="0"/>
        </w:rPr>
        <w:t xml:space="preserve"> 2</w:t>
      </w:r>
    </w:p>
    <w:p w:rsidR="00000000" w:rsidDel="00000000" w:rsidP="00000000" w:rsidRDefault="00000000" w:rsidRPr="00000000" w14:paraId="00000005">
      <w:pPr>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Docente:</w:t>
      </w:r>
      <w:r w:rsidDel="00000000" w:rsidR="00000000" w:rsidRPr="00000000">
        <w:rPr>
          <w:sz w:val="24"/>
          <w:szCs w:val="24"/>
          <w:rtl w:val="0"/>
        </w:rPr>
        <w:t xml:space="preserve"> Azucena Montelongo</w:t>
      </w:r>
    </w:p>
    <w:p w:rsidR="00000000" w:rsidDel="00000000" w:rsidP="00000000" w:rsidRDefault="00000000" w:rsidRPr="00000000" w14:paraId="00000006">
      <w:pPr>
        <w:tabs>
          <w:tab w:val="center" w:pos="4252"/>
        </w:tabs>
        <w:rPr>
          <w:sz w:val="24"/>
          <w:szCs w:val="24"/>
        </w:rPr>
      </w:pPr>
      <w:r w:rsidDel="00000000" w:rsidR="00000000" w:rsidRPr="00000000">
        <w:rPr>
          <w:b w:val="1"/>
          <w:sz w:val="24"/>
          <w:szCs w:val="24"/>
          <w:u w:val="single"/>
          <w:rtl w:val="0"/>
        </w:rPr>
        <w:t xml:space="preserve"> Fundamentación</w:t>
      </w:r>
      <w:r w:rsidDel="00000000" w:rsidR="00000000" w:rsidRPr="00000000">
        <w:rPr>
          <w:sz w:val="24"/>
          <w:szCs w:val="24"/>
          <w:rtl w:val="0"/>
        </w:rPr>
        <w:t xml:space="preserve">:</w:t>
      </w:r>
    </w:p>
    <w:p w:rsidR="00000000" w:rsidDel="00000000" w:rsidP="00000000" w:rsidRDefault="00000000" w:rsidRPr="00000000" w14:paraId="00000007">
      <w:pPr>
        <w:tabs>
          <w:tab w:val="center" w:pos="4252"/>
        </w:tabs>
        <w:rPr>
          <w:sz w:val="24"/>
          <w:szCs w:val="24"/>
        </w:rPr>
      </w:pPr>
      <w:r w:rsidDel="00000000" w:rsidR="00000000" w:rsidRPr="00000000">
        <w:rPr>
          <w:sz w:val="24"/>
          <w:szCs w:val="24"/>
          <w:rtl w:val="0"/>
        </w:rPr>
        <w:t xml:space="preserve"> En esta secuencia trabajaremos con variadas técnicas y materiales, nos referiremos al rostro, sus partes y aquello que expresan las distintas emociones, se continúa con el trabajo de ampliar el capital cultural de los niños a partir del conocimiento de nuevos artistas plásticos, poder analizar algunas características de sus obras: sensaciones que nos producen. El concepto de autorretrato y la calidad estéticas que ofrece la obra de Frida Kahlo, ella es una mujer digna de admiración, un ejemplo de superación del que los niños pueden aprender a luchar y esforzarse para salir de las situaciones más complicadas.</w:t>
      </w:r>
    </w:p>
    <w:p w:rsidR="00000000" w:rsidDel="00000000" w:rsidP="00000000" w:rsidRDefault="00000000" w:rsidRPr="00000000" w14:paraId="00000008">
      <w:pPr>
        <w:tabs>
          <w:tab w:val="center" w:pos="4252"/>
        </w:tabs>
        <w:rPr>
          <w:sz w:val="24"/>
          <w:szCs w:val="24"/>
        </w:rPr>
      </w:pPr>
      <w:r w:rsidDel="00000000" w:rsidR="00000000" w:rsidRPr="00000000">
        <w:rPr>
          <w:b w:val="1"/>
          <w:sz w:val="24"/>
          <w:szCs w:val="24"/>
          <w:u w:val="single"/>
          <w:rtl w:val="0"/>
        </w:rPr>
        <w:t xml:space="preserve">Propósitos</w:t>
      </w:r>
      <w:r w:rsidDel="00000000" w:rsidR="00000000" w:rsidRPr="00000000">
        <w:rPr>
          <w:sz w:val="24"/>
          <w:szCs w:val="24"/>
          <w:rtl w:val="0"/>
        </w:rPr>
        <w:t xml:space="preserve">:</w:t>
      </w:r>
    </w:p>
    <w:p w:rsidR="00000000" w:rsidDel="00000000" w:rsidP="00000000" w:rsidRDefault="00000000" w:rsidRPr="00000000" w14:paraId="00000009">
      <w:pPr>
        <w:tabs>
          <w:tab w:val="center" w:pos="4252"/>
        </w:tabs>
        <w:rPr>
          <w:sz w:val="24"/>
          <w:szCs w:val="24"/>
        </w:rPr>
      </w:pPr>
      <w:r w:rsidDel="00000000" w:rsidR="00000000" w:rsidRPr="00000000">
        <w:rPr>
          <w:sz w:val="24"/>
          <w:szCs w:val="24"/>
          <w:rtl w:val="0"/>
        </w:rPr>
        <w:t xml:space="preserve"> Facilitar el normal desarrollo de la capacidad creativa y estética.</w:t>
      </w:r>
    </w:p>
    <w:p w:rsidR="00000000" w:rsidDel="00000000" w:rsidP="00000000" w:rsidRDefault="00000000" w:rsidRPr="00000000" w14:paraId="0000000A">
      <w:pPr>
        <w:tabs>
          <w:tab w:val="center" w:pos="4252"/>
        </w:tabs>
        <w:rPr>
          <w:sz w:val="24"/>
          <w:szCs w:val="24"/>
        </w:rPr>
      </w:pPr>
      <w:r w:rsidDel="00000000" w:rsidR="00000000" w:rsidRPr="00000000">
        <w:rPr>
          <w:sz w:val="24"/>
          <w:szCs w:val="24"/>
          <w:rtl w:val="0"/>
        </w:rPr>
        <w:t xml:space="preserve"> Enriquecer el lenguaje plástico visual ofreciendo situaciones de aprendizaje que permitan el logro de la autoexpresión.</w:t>
      </w:r>
    </w:p>
    <w:p w:rsidR="00000000" w:rsidDel="00000000" w:rsidP="00000000" w:rsidRDefault="00000000" w:rsidRPr="00000000" w14:paraId="0000000B">
      <w:pPr>
        <w:tabs>
          <w:tab w:val="center" w:pos="4252"/>
        </w:tabs>
        <w:rPr>
          <w:sz w:val="24"/>
          <w:szCs w:val="24"/>
        </w:rPr>
      </w:pPr>
      <w:r w:rsidDel="00000000" w:rsidR="00000000" w:rsidRPr="00000000">
        <w:rPr>
          <w:sz w:val="24"/>
          <w:szCs w:val="24"/>
          <w:rtl w:val="0"/>
        </w:rPr>
        <w:t xml:space="preserve">      </w:t>
      </w:r>
    </w:p>
    <w:p w:rsidR="00000000" w:rsidDel="00000000" w:rsidP="00000000" w:rsidRDefault="00000000" w:rsidRPr="00000000" w14:paraId="0000000C">
      <w:pPr>
        <w:rPr>
          <w:b w:val="1"/>
          <w:sz w:val="24"/>
          <w:szCs w:val="24"/>
          <w:u w:val="single"/>
        </w:rPr>
      </w:pPr>
      <w:r w:rsidDel="00000000" w:rsidR="00000000" w:rsidRPr="00000000">
        <w:rPr>
          <w:b w:val="1"/>
          <w:sz w:val="24"/>
          <w:szCs w:val="24"/>
          <w:u w:val="single"/>
          <w:rtl w:val="0"/>
        </w:rPr>
        <w:t xml:space="preserve">Objetivo:</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Iniciar al niño en el conocimiento de los códigos del lenguaje plástico visual por medio de la percepción, indagación, experimentación.</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w:t>
      </w:r>
      <w:r w:rsidDel="00000000" w:rsidR="00000000" w:rsidRPr="00000000">
        <w:rPr>
          <w:sz w:val="24"/>
          <w:szCs w:val="24"/>
          <w:rtl w:val="0"/>
        </w:rPr>
        <w:t xml:space="preserve">su imaginación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creadora y fantasía.</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Identificar las partes de un rostro, teniendo en cuenta cada detalle.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Enriquecer la mirada captando características específicas del rostro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4152265</wp:posOffset>
            </wp:positionH>
            <wp:positionV relativeFrom="paragraph">
              <wp:posOffset>0</wp:posOffset>
            </wp:positionV>
            <wp:extent cx="1257300" cy="1066800"/>
            <wp:effectExtent b="0" l="0" r="0" t="0"/>
            <wp:wrapSquare wrapText="bothSides" distB="0" distT="0" distL="114300" distR="114300"/>
            <wp:docPr id="45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57300" cy="106680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Realizar autorretratos.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Conocer y apreciar autorretratos de la artista Frida Kahlo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b w:val="1"/>
          <w:u w:val="single"/>
          <w:rtl w:val="0"/>
        </w:rPr>
        <w:t xml:space="preserve">Eje Percepción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452120</wp:posOffset>
                </wp:positionV>
                <wp:extent cx="5381625" cy="561975"/>
                <wp:effectExtent b="0" l="0" r="0" t="0"/>
                <wp:wrapSquare wrapText="bothSides" distB="45720" distT="45720" distL="114300" distR="114300"/>
                <wp:docPr id="457" name=""/>
                <a:graphic>
                  <a:graphicData uri="http://schemas.microsoft.com/office/word/2010/wordprocessingShape">
                    <wps:wsp>
                      <wps:cNvSpPr/>
                      <wps:cNvPr id="6" name="Shape 6"/>
                      <wps:spPr>
                        <a:xfrm>
                          <a:off x="2659950" y="3503775"/>
                          <a:ext cx="5372100" cy="552450"/>
                        </a:xfrm>
                        <a:prstGeom prst="rect">
                          <a:avLst/>
                        </a:prstGeom>
                        <a:solidFill>
                          <a:srgbClr val="F7CAA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La exploración e indagación multisensorial vivencial del mundo real y del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lenguaje visual, con sus diversos medios de representación.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452120</wp:posOffset>
                </wp:positionV>
                <wp:extent cx="5381625" cy="561975"/>
                <wp:effectExtent b="0" l="0" r="0" t="0"/>
                <wp:wrapSquare wrapText="bothSides" distB="45720" distT="45720" distL="114300" distR="114300"/>
                <wp:docPr id="457"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381625" cy="561975"/>
                        </a:xfrm>
                        <a:prstGeom prst="rect"/>
                        <a:ln/>
                      </pic:spPr>
                    </pic:pic>
                  </a:graphicData>
                </a:graphic>
              </wp:anchor>
            </w:drawing>
          </mc:Fallback>
        </mc:AlternateContent>
      </w:r>
    </w:p>
    <w:p w:rsidR="00000000" w:rsidDel="00000000" w:rsidP="00000000" w:rsidRDefault="00000000" w:rsidRPr="00000000" w14:paraId="00000018">
      <w:pPr>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Eje producción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1277620</wp:posOffset>
                </wp:positionV>
                <wp:extent cx="5334000" cy="762000"/>
                <wp:effectExtent b="0" l="0" r="0" t="0"/>
                <wp:wrapSquare wrapText="bothSides" distB="45720" distT="45720" distL="114300" distR="114300"/>
                <wp:docPr id="455" name=""/>
                <a:graphic>
                  <a:graphicData uri="http://schemas.microsoft.com/office/word/2010/wordprocessingShape">
                    <wps:wsp>
                      <wps:cNvSpPr/>
                      <wps:cNvPr id="4" name="Shape 4"/>
                      <wps:spPr>
                        <a:xfrm>
                          <a:off x="2683763" y="3403763"/>
                          <a:ext cx="5324475" cy="752475"/>
                        </a:xfrm>
                        <a:prstGeom prst="rect">
                          <a:avLst/>
                        </a:prstGeom>
                        <a:solidFill>
                          <a:srgbClr val="F7CAA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La experimentación y participación para la producción personal y/o grupal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relacionada con los elementos que componen el lenguaje visual en la bidimensión y tridimension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1277620</wp:posOffset>
                </wp:positionV>
                <wp:extent cx="5334000" cy="762000"/>
                <wp:effectExtent b="0" l="0" r="0" t="0"/>
                <wp:wrapSquare wrapText="bothSides" distB="45720" distT="45720" distL="114300" distR="114300"/>
                <wp:docPr id="455"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5334000" cy="762000"/>
                        </a:xfrm>
                        <a:prstGeom prst="rect"/>
                        <a:ln/>
                      </pic:spPr>
                    </pic:pic>
                  </a:graphicData>
                </a:graphic>
              </wp:anchor>
            </w:drawing>
          </mc:Fallback>
        </mc:AlternateContent>
      </w:r>
    </w:p>
    <w:p w:rsidR="00000000" w:rsidDel="00000000" w:rsidP="00000000" w:rsidRDefault="00000000" w:rsidRPr="00000000" w14:paraId="00000019">
      <w:pPr>
        <w:rPr>
          <w:b w:val="1"/>
          <w:sz w:val="24"/>
          <w:szCs w:val="24"/>
          <w:u w:val="single"/>
        </w:rPr>
      </w:pPr>
      <w:r w:rsidDel="00000000" w:rsidR="00000000" w:rsidRPr="00000000">
        <w:rPr>
          <w:b w:val="1"/>
          <w:sz w:val="24"/>
          <w:szCs w:val="24"/>
          <w:u w:val="single"/>
          <w:rtl w:val="0"/>
        </w:rPr>
        <w:t xml:space="preserve">Eje contextualización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1315720</wp:posOffset>
                </wp:positionV>
                <wp:extent cx="5362575" cy="714375"/>
                <wp:effectExtent b="0" l="0" r="0" t="0"/>
                <wp:wrapSquare wrapText="bothSides" distB="45720" distT="45720" distL="114300" distR="114300"/>
                <wp:docPr id="454" name=""/>
                <a:graphic>
                  <a:graphicData uri="http://schemas.microsoft.com/office/word/2010/wordprocessingShape">
                    <wps:wsp>
                      <wps:cNvSpPr/>
                      <wps:cNvPr id="3" name="Shape 3"/>
                      <wps:spPr>
                        <a:xfrm>
                          <a:off x="2669475" y="3427575"/>
                          <a:ext cx="5353050" cy="704850"/>
                        </a:xfrm>
                        <a:prstGeom prst="rect">
                          <a:avLst/>
                        </a:prstGeom>
                        <a:solidFill>
                          <a:srgbClr val="F7CAA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La experimentación y participación para la producción personal y/o grupal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relacionada con los elementos que componen el lenguaje visual en la bidimensión y tridimensión.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1315720</wp:posOffset>
                </wp:positionV>
                <wp:extent cx="5362575" cy="714375"/>
                <wp:effectExtent b="0" l="0" r="0" t="0"/>
                <wp:wrapSquare wrapText="bothSides" distB="45720" distT="45720" distL="114300" distR="114300"/>
                <wp:docPr id="45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362575" cy="714375"/>
                        </a:xfrm>
                        <a:prstGeom prst="rect"/>
                        <a:ln/>
                      </pic:spPr>
                    </pic:pic>
                  </a:graphicData>
                </a:graphic>
              </wp:anchor>
            </w:drawing>
          </mc:Fallback>
        </mc:AlternateContent>
      </w:r>
    </w:p>
    <w:p w:rsidR="00000000" w:rsidDel="00000000" w:rsidP="00000000" w:rsidRDefault="00000000" w:rsidRPr="00000000" w14:paraId="0000001A">
      <w:pPr>
        <w:rPr>
          <w:sz w:val="24"/>
          <w:szCs w:val="24"/>
        </w:rPr>
      </w:pPr>
      <w:r w:rsidDel="00000000" w:rsidR="00000000" w:rsidRPr="00000000">
        <w:rPr>
          <w:b w:val="1"/>
          <w:sz w:val="24"/>
          <w:szCs w:val="24"/>
          <w:u w:val="single"/>
          <w:rtl w:val="0"/>
        </w:rPr>
        <w:t xml:space="preserve">Saberes</w:t>
      </w:r>
      <w:r w:rsidDel="00000000" w:rsidR="00000000" w:rsidRPr="00000000">
        <w:rPr>
          <w:sz w:val="24"/>
          <w:szCs w:val="24"/>
          <w:rtl w:val="0"/>
        </w:rPr>
        <w:t xml:space="preserve">:</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línea: con su expresividad, finas y gruesas.</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color: los </w:t>
      </w:r>
      <w:r w:rsidDel="00000000" w:rsidR="00000000" w:rsidRPr="00000000">
        <w:rPr>
          <w:sz w:val="24"/>
          <w:szCs w:val="24"/>
          <w:rtl w:val="0"/>
        </w:rPr>
        <w:t xml:space="preserve">primarios y sus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mezclas.</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espacio:  uso de diferentes tamaños y formas de soportes para la apropiación del espacio gráfico.</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Texturas</w:t>
        <w:tab/>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Apreciación de autorretratos en pintura de la artista Frida Kahlo.</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Collage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Dibujo y pintura </w:t>
      </w:r>
    </w:p>
    <w:p w:rsidR="00000000" w:rsidDel="00000000" w:rsidP="00000000" w:rsidRDefault="00000000" w:rsidRPr="00000000" w14:paraId="00000022">
      <w:pPr>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   </w:t>
      </w:r>
      <w:r w:rsidDel="00000000" w:rsidR="00000000" w:rsidRPr="00000000">
        <w:rPr>
          <w:rtl w:val="0"/>
        </w:rPr>
      </w:r>
    </w:p>
    <w:p w:rsidR="00000000" w:rsidDel="00000000" w:rsidP="00000000" w:rsidRDefault="00000000" w:rsidRPr="00000000" w14:paraId="00000023">
      <w:pPr>
        <w:rPr>
          <w:b w:val="1"/>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5267325</wp:posOffset>
            </wp:positionH>
            <wp:positionV relativeFrom="paragraph">
              <wp:posOffset>60347</wp:posOffset>
            </wp:positionV>
            <wp:extent cx="914400" cy="760651"/>
            <wp:effectExtent b="0" l="0" r="0" t="0"/>
            <wp:wrapSquare wrapText="bothSides" distB="0" distT="0" distL="114300" distR="114300"/>
            <wp:docPr id="46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914400" cy="760651"/>
                    </a:xfrm>
                    <a:prstGeom prst="rect"/>
                    <a:ln/>
                  </pic:spPr>
                </pic:pic>
              </a:graphicData>
            </a:graphic>
          </wp:anchor>
        </w:drawing>
      </w:r>
    </w:p>
    <w:p w:rsidR="00000000" w:rsidDel="00000000" w:rsidP="00000000" w:rsidRDefault="00000000" w:rsidRPr="00000000" w14:paraId="00000024">
      <w:pPr>
        <w:rPr>
          <w:b w:val="1"/>
          <w:sz w:val="24"/>
          <w:szCs w:val="24"/>
          <w:u w:val="single"/>
        </w:rPr>
      </w:pPr>
      <w:r w:rsidDel="00000000" w:rsidR="00000000" w:rsidRPr="00000000">
        <w:rPr>
          <w:rtl w:val="0"/>
        </w:rPr>
      </w:r>
    </w:p>
    <w:p w:rsidR="00000000" w:rsidDel="00000000" w:rsidP="00000000" w:rsidRDefault="00000000" w:rsidRPr="00000000" w14:paraId="00000025">
      <w:pPr>
        <w:rPr>
          <w:b w:val="1"/>
          <w:sz w:val="24"/>
          <w:szCs w:val="24"/>
          <w:u w:val="single"/>
        </w:rPr>
      </w:pPr>
      <w:r w:rsidDel="00000000" w:rsidR="00000000" w:rsidRPr="00000000">
        <w:rPr>
          <w:rtl w:val="0"/>
        </w:rPr>
      </w:r>
    </w:p>
    <w:p w:rsidR="00000000" w:rsidDel="00000000" w:rsidP="00000000" w:rsidRDefault="00000000" w:rsidRPr="00000000" w14:paraId="00000026">
      <w:pPr>
        <w:rPr>
          <w:b w:val="1"/>
          <w:sz w:val="24"/>
          <w:szCs w:val="24"/>
          <w:u w:val="single"/>
        </w:rPr>
      </w:pPr>
      <w:r w:rsidDel="00000000" w:rsidR="00000000" w:rsidRPr="00000000">
        <w:rPr>
          <w:rtl w:val="0"/>
        </w:rPr>
      </w:r>
    </w:p>
    <w:p w:rsidR="00000000" w:rsidDel="00000000" w:rsidP="00000000" w:rsidRDefault="00000000" w:rsidRPr="00000000" w14:paraId="00000027">
      <w:pPr>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28">
      <w:pPr>
        <w:rPr>
          <w:b w:val="1"/>
          <w:sz w:val="24"/>
          <w:szCs w:val="24"/>
          <w:u w:val="single"/>
        </w:rPr>
      </w:pPr>
      <w:r w:rsidDel="00000000" w:rsidR="00000000" w:rsidRPr="00000000">
        <w:rPr>
          <w:rtl w:val="0"/>
        </w:rPr>
      </w:r>
    </w:p>
    <w:p w:rsidR="00000000" w:rsidDel="00000000" w:rsidP="00000000" w:rsidRDefault="00000000" w:rsidRPr="00000000" w14:paraId="00000029">
      <w:pPr>
        <w:rPr>
          <w:b w:val="1"/>
          <w:sz w:val="24"/>
          <w:szCs w:val="24"/>
          <w:u w:val="single"/>
        </w:rPr>
      </w:pPr>
      <w:r w:rsidDel="00000000" w:rsidR="00000000" w:rsidRPr="00000000">
        <w:rPr>
          <w:b w:val="1"/>
          <w:sz w:val="24"/>
          <w:szCs w:val="24"/>
          <w:u w:val="single"/>
          <w:rtl w:val="0"/>
        </w:rPr>
        <w:t xml:space="preserve">EXPECTATIVAS DE LOGRO                                                            </w:t>
      </w:r>
    </w:p>
    <w:tbl>
      <w:tblPr>
        <w:tblStyle w:val="Table1"/>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124"/>
        <w:gridCol w:w="2124"/>
        <w:gridCol w:w="2124"/>
        <w:tblGridChange w:id="0">
          <w:tblGrid>
            <w:gridCol w:w="2122"/>
            <w:gridCol w:w="2124"/>
            <w:gridCol w:w="2124"/>
            <w:gridCol w:w="2124"/>
          </w:tblGrid>
        </w:tblGridChange>
      </w:tblGrid>
      <w:tr>
        <w:trPr>
          <w:cantSplit w:val="0"/>
          <w:tblHeader w:val="0"/>
        </w:trPr>
        <w:tc>
          <w:tcPr/>
          <w:p w:rsidR="00000000" w:rsidDel="00000000" w:rsidP="00000000" w:rsidRDefault="00000000" w:rsidRPr="00000000" w14:paraId="0000002A">
            <w:pPr>
              <w:rPr>
                <w:b w:val="1"/>
                <w:sz w:val="24"/>
                <w:szCs w:val="24"/>
                <w:u w:val="single"/>
              </w:rPr>
            </w:pPr>
            <w:r w:rsidDel="00000000" w:rsidR="00000000" w:rsidRPr="00000000">
              <w:rPr>
                <w:b w:val="1"/>
                <w:sz w:val="24"/>
                <w:szCs w:val="24"/>
                <w:u w:val="single"/>
                <w:rtl w:val="0"/>
              </w:rPr>
              <w:t xml:space="preserve">EXPECTATIVAS DE LOGROS</w:t>
            </w:r>
          </w:p>
        </w:tc>
        <w:tc>
          <w:tcPr/>
          <w:p w:rsidR="00000000" w:rsidDel="00000000" w:rsidP="00000000" w:rsidRDefault="00000000" w:rsidRPr="00000000" w14:paraId="0000002B">
            <w:pPr>
              <w:rPr>
                <w:b w:val="1"/>
                <w:sz w:val="24"/>
                <w:szCs w:val="24"/>
                <w:u w:val="single"/>
              </w:rPr>
            </w:pPr>
            <w:r w:rsidDel="00000000" w:rsidR="00000000" w:rsidRPr="00000000">
              <w:rPr>
                <w:b w:val="1"/>
                <w:sz w:val="24"/>
                <w:szCs w:val="24"/>
                <w:u w:val="single"/>
                <w:rtl w:val="0"/>
              </w:rPr>
              <w:t xml:space="preserve">BIEN</w:t>
            </w:r>
          </w:p>
        </w:tc>
        <w:tc>
          <w:tcPr/>
          <w:p w:rsidR="00000000" w:rsidDel="00000000" w:rsidP="00000000" w:rsidRDefault="00000000" w:rsidRPr="00000000" w14:paraId="0000002C">
            <w:pPr>
              <w:rPr>
                <w:b w:val="1"/>
                <w:sz w:val="24"/>
                <w:szCs w:val="24"/>
                <w:u w:val="single"/>
              </w:rPr>
            </w:pPr>
            <w:r w:rsidDel="00000000" w:rsidR="00000000" w:rsidRPr="00000000">
              <w:rPr>
                <w:b w:val="1"/>
                <w:sz w:val="24"/>
                <w:szCs w:val="24"/>
                <w:u w:val="single"/>
                <w:rtl w:val="0"/>
              </w:rPr>
              <w:t xml:space="preserve">MEDIANAMENTE BIEN</w:t>
            </w:r>
          </w:p>
        </w:tc>
        <w:tc>
          <w:tcPr/>
          <w:p w:rsidR="00000000" w:rsidDel="00000000" w:rsidP="00000000" w:rsidRDefault="00000000" w:rsidRPr="00000000" w14:paraId="0000002D">
            <w:pPr>
              <w:rPr>
                <w:b w:val="1"/>
                <w:sz w:val="24"/>
                <w:szCs w:val="24"/>
                <w:u w:val="single"/>
              </w:rPr>
            </w:pPr>
            <w:r w:rsidDel="00000000" w:rsidR="00000000" w:rsidRPr="00000000">
              <w:rPr>
                <w:b w:val="1"/>
                <w:sz w:val="24"/>
                <w:szCs w:val="24"/>
                <w:u w:val="single"/>
                <w:rtl w:val="0"/>
              </w:rPr>
              <w:t xml:space="preserve">MUY BIEN</w:t>
            </w:r>
          </w:p>
        </w:tc>
      </w:tr>
      <w:tr>
        <w:trPr>
          <w:cantSplit w:val="0"/>
          <w:tblHeader w:val="0"/>
        </w:trPr>
        <w:tc>
          <w:tcPr/>
          <w:p w:rsidR="00000000" w:rsidDel="00000000" w:rsidP="00000000" w:rsidRDefault="00000000" w:rsidRPr="00000000" w14:paraId="0000002E">
            <w:pPr>
              <w:rPr>
                <w:sz w:val="24"/>
                <w:szCs w:val="24"/>
              </w:rPr>
            </w:pPr>
            <w:r w:rsidDel="00000000" w:rsidR="00000000" w:rsidRPr="00000000">
              <w:rPr>
                <w:sz w:val="24"/>
                <w:szCs w:val="24"/>
                <w:rtl w:val="0"/>
              </w:rPr>
              <w:t xml:space="preserve">Selecciona y</w:t>
            </w:r>
          </w:p>
          <w:p w:rsidR="00000000" w:rsidDel="00000000" w:rsidP="00000000" w:rsidRDefault="00000000" w:rsidRPr="00000000" w14:paraId="0000002F">
            <w:pPr>
              <w:rPr>
                <w:sz w:val="24"/>
                <w:szCs w:val="24"/>
              </w:rPr>
            </w:pPr>
            <w:r w:rsidDel="00000000" w:rsidR="00000000" w:rsidRPr="00000000">
              <w:rPr>
                <w:sz w:val="24"/>
                <w:szCs w:val="24"/>
                <w:rtl w:val="0"/>
              </w:rPr>
              <w:t xml:space="preserve">combina</w:t>
            </w:r>
          </w:p>
          <w:p w:rsidR="00000000" w:rsidDel="00000000" w:rsidP="00000000" w:rsidRDefault="00000000" w:rsidRPr="00000000" w14:paraId="00000030">
            <w:pPr>
              <w:rPr>
                <w:sz w:val="24"/>
                <w:szCs w:val="24"/>
              </w:rPr>
            </w:pPr>
            <w:r w:rsidDel="00000000" w:rsidR="00000000" w:rsidRPr="00000000">
              <w:rPr>
                <w:sz w:val="24"/>
                <w:szCs w:val="24"/>
                <w:rtl w:val="0"/>
              </w:rPr>
              <w:t xml:space="preserve">diversos</w:t>
            </w:r>
          </w:p>
          <w:p w:rsidR="00000000" w:rsidDel="00000000" w:rsidP="00000000" w:rsidRDefault="00000000" w:rsidRPr="00000000" w14:paraId="00000031">
            <w:pPr>
              <w:rPr>
                <w:sz w:val="24"/>
                <w:szCs w:val="24"/>
              </w:rPr>
            </w:pPr>
            <w:r w:rsidDel="00000000" w:rsidR="00000000" w:rsidRPr="00000000">
              <w:rPr>
                <w:sz w:val="24"/>
                <w:szCs w:val="24"/>
                <w:rtl w:val="0"/>
              </w:rPr>
              <w:t xml:space="preserve">materiales,</w:t>
            </w:r>
          </w:p>
          <w:p w:rsidR="00000000" w:rsidDel="00000000" w:rsidP="00000000" w:rsidRDefault="00000000" w:rsidRPr="00000000" w14:paraId="00000032">
            <w:pPr>
              <w:rPr>
                <w:sz w:val="24"/>
                <w:szCs w:val="24"/>
              </w:rPr>
            </w:pPr>
            <w:r w:rsidDel="00000000" w:rsidR="00000000" w:rsidRPr="00000000">
              <w:rPr>
                <w:sz w:val="24"/>
                <w:szCs w:val="24"/>
                <w:rtl w:val="0"/>
              </w:rPr>
              <w:t xml:space="preserve">herramientas y</w:t>
            </w:r>
          </w:p>
          <w:p w:rsidR="00000000" w:rsidDel="00000000" w:rsidP="00000000" w:rsidRDefault="00000000" w:rsidRPr="00000000" w14:paraId="00000033">
            <w:pPr>
              <w:rPr>
                <w:sz w:val="24"/>
                <w:szCs w:val="24"/>
              </w:rPr>
            </w:pPr>
            <w:r w:rsidDel="00000000" w:rsidR="00000000" w:rsidRPr="00000000">
              <w:rPr>
                <w:sz w:val="24"/>
                <w:szCs w:val="24"/>
                <w:rtl w:val="0"/>
              </w:rPr>
              <w:t xml:space="preserve">soportes</w:t>
            </w:r>
          </w:p>
          <w:p w:rsidR="00000000" w:rsidDel="00000000" w:rsidP="00000000" w:rsidRDefault="00000000" w:rsidRPr="00000000" w14:paraId="00000034">
            <w:pPr>
              <w:rPr>
                <w:sz w:val="24"/>
                <w:szCs w:val="24"/>
              </w:rPr>
            </w:pPr>
            <w:r w:rsidDel="00000000" w:rsidR="00000000" w:rsidRPr="00000000">
              <w:rPr>
                <w:sz w:val="24"/>
                <w:szCs w:val="24"/>
                <w:rtl w:val="0"/>
              </w:rPr>
              <w:t xml:space="preserve">reconociendo</w:t>
            </w:r>
          </w:p>
          <w:p w:rsidR="00000000" w:rsidDel="00000000" w:rsidP="00000000" w:rsidRDefault="00000000" w:rsidRPr="00000000" w14:paraId="00000035">
            <w:pPr>
              <w:rPr>
                <w:sz w:val="24"/>
                <w:szCs w:val="24"/>
              </w:rPr>
            </w:pPr>
            <w:r w:rsidDel="00000000" w:rsidR="00000000" w:rsidRPr="00000000">
              <w:rPr>
                <w:sz w:val="24"/>
                <w:szCs w:val="24"/>
                <w:rtl w:val="0"/>
              </w:rPr>
              <w:t xml:space="preserve">las</w:t>
            </w:r>
          </w:p>
          <w:p w:rsidR="00000000" w:rsidDel="00000000" w:rsidP="00000000" w:rsidRDefault="00000000" w:rsidRPr="00000000" w14:paraId="00000036">
            <w:pPr>
              <w:rPr>
                <w:sz w:val="24"/>
                <w:szCs w:val="24"/>
              </w:rPr>
            </w:pPr>
            <w:r w:rsidDel="00000000" w:rsidR="00000000" w:rsidRPr="00000000">
              <w:rPr>
                <w:sz w:val="24"/>
                <w:szCs w:val="24"/>
                <w:rtl w:val="0"/>
              </w:rPr>
              <w:t xml:space="preserve">posibilidades</w:t>
            </w:r>
          </w:p>
          <w:p w:rsidR="00000000" w:rsidDel="00000000" w:rsidP="00000000" w:rsidRDefault="00000000" w:rsidRPr="00000000" w14:paraId="00000037">
            <w:pPr>
              <w:rPr>
                <w:sz w:val="24"/>
                <w:szCs w:val="24"/>
              </w:rPr>
            </w:pPr>
            <w:r w:rsidDel="00000000" w:rsidR="00000000" w:rsidRPr="00000000">
              <w:rPr>
                <w:sz w:val="24"/>
                <w:szCs w:val="24"/>
                <w:rtl w:val="0"/>
              </w:rPr>
              <w:t xml:space="preserve">que le ofrecen</w:t>
            </w:r>
          </w:p>
          <w:p w:rsidR="00000000" w:rsidDel="00000000" w:rsidP="00000000" w:rsidRDefault="00000000" w:rsidRPr="00000000" w14:paraId="00000038">
            <w:pPr>
              <w:rPr>
                <w:sz w:val="24"/>
                <w:szCs w:val="24"/>
              </w:rPr>
            </w:pPr>
            <w:r w:rsidDel="00000000" w:rsidR="00000000" w:rsidRPr="00000000">
              <w:rPr>
                <w:sz w:val="24"/>
                <w:szCs w:val="24"/>
                <w:rtl w:val="0"/>
              </w:rPr>
              <w:t xml:space="preserve">para plasmar</w:t>
            </w:r>
          </w:p>
          <w:p w:rsidR="00000000" w:rsidDel="00000000" w:rsidP="00000000" w:rsidRDefault="00000000" w:rsidRPr="00000000" w14:paraId="00000039">
            <w:pPr>
              <w:rPr>
                <w:sz w:val="24"/>
                <w:szCs w:val="24"/>
              </w:rPr>
            </w:pPr>
            <w:r w:rsidDel="00000000" w:rsidR="00000000" w:rsidRPr="00000000">
              <w:rPr>
                <w:sz w:val="24"/>
                <w:szCs w:val="24"/>
                <w:rtl w:val="0"/>
              </w:rPr>
              <w:t xml:space="preserve">sus ideas</w:t>
            </w:r>
          </w:p>
        </w:tc>
        <w:tc>
          <w:tcPr/>
          <w:p w:rsidR="00000000" w:rsidDel="00000000" w:rsidP="00000000" w:rsidRDefault="00000000" w:rsidRPr="00000000" w14:paraId="0000003A">
            <w:pPr>
              <w:rPr>
                <w:b w:val="1"/>
                <w:sz w:val="24"/>
                <w:szCs w:val="24"/>
                <w:u w:val="single"/>
              </w:rPr>
            </w:pPr>
            <w:r w:rsidDel="00000000" w:rsidR="00000000" w:rsidRPr="00000000">
              <w:rPr>
                <w:rtl w:val="0"/>
              </w:rPr>
            </w:r>
          </w:p>
        </w:tc>
        <w:tc>
          <w:tcPr/>
          <w:p w:rsidR="00000000" w:rsidDel="00000000" w:rsidP="00000000" w:rsidRDefault="00000000" w:rsidRPr="00000000" w14:paraId="0000003B">
            <w:pPr>
              <w:rPr>
                <w:b w:val="1"/>
                <w:sz w:val="24"/>
                <w:szCs w:val="24"/>
                <w:u w:val="single"/>
              </w:rPr>
            </w:pPr>
            <w:r w:rsidDel="00000000" w:rsidR="00000000" w:rsidRPr="00000000">
              <w:rPr>
                <w:rtl w:val="0"/>
              </w:rPr>
            </w:r>
          </w:p>
        </w:tc>
        <w:tc>
          <w:tcPr/>
          <w:p w:rsidR="00000000" w:rsidDel="00000000" w:rsidP="00000000" w:rsidRDefault="00000000" w:rsidRPr="00000000" w14:paraId="0000003C">
            <w:pPr>
              <w:rPr>
                <w:b w:val="1"/>
                <w:sz w:val="24"/>
                <w:szCs w:val="24"/>
                <w:u w:val="single"/>
              </w:rPr>
            </w:pPr>
            <w:r w:rsidDel="00000000" w:rsidR="00000000" w:rsidRPr="00000000">
              <w:rPr>
                <w:rtl w:val="0"/>
              </w:rPr>
            </w:r>
          </w:p>
        </w:tc>
      </w:tr>
      <w:tr>
        <w:trPr>
          <w:cantSplit w:val="0"/>
          <w:tblHeader w:val="0"/>
        </w:trPr>
        <w:tc>
          <w:tcPr/>
          <w:p w:rsidR="00000000" w:rsidDel="00000000" w:rsidP="00000000" w:rsidRDefault="00000000" w:rsidRPr="00000000" w14:paraId="0000003D">
            <w:pPr>
              <w:rPr>
                <w:sz w:val="24"/>
                <w:szCs w:val="24"/>
              </w:rPr>
            </w:pPr>
            <w:r w:rsidDel="00000000" w:rsidR="00000000" w:rsidRPr="00000000">
              <w:rPr>
                <w:sz w:val="24"/>
                <w:szCs w:val="24"/>
                <w:rtl w:val="0"/>
              </w:rPr>
              <w:t xml:space="preserve">Reconocer diferentes tipos de expresiones </w:t>
            </w:r>
            <w:r w:rsidDel="00000000" w:rsidR="00000000" w:rsidRPr="00000000">
              <w:rPr>
                <w:i w:val="1"/>
                <w:sz w:val="24"/>
                <w:szCs w:val="24"/>
                <w:rtl w:val="0"/>
              </w:rPr>
              <w:t xml:space="preserve">visuales y artistas </w:t>
            </w:r>
            <w:r w:rsidDel="00000000" w:rsidR="00000000" w:rsidRPr="00000000">
              <w:rPr>
                <w:rtl w:val="0"/>
              </w:rPr>
            </w:r>
          </w:p>
        </w:tc>
        <w:tc>
          <w:tcPr/>
          <w:p w:rsidR="00000000" w:rsidDel="00000000" w:rsidP="00000000" w:rsidRDefault="00000000" w:rsidRPr="00000000" w14:paraId="0000003E">
            <w:pPr>
              <w:rPr>
                <w:b w:val="1"/>
                <w:sz w:val="24"/>
                <w:szCs w:val="24"/>
                <w:u w:val="single"/>
              </w:rPr>
            </w:pPr>
            <w:r w:rsidDel="00000000" w:rsidR="00000000" w:rsidRPr="00000000">
              <w:rPr>
                <w:rtl w:val="0"/>
              </w:rPr>
            </w:r>
          </w:p>
        </w:tc>
        <w:tc>
          <w:tcPr/>
          <w:p w:rsidR="00000000" w:rsidDel="00000000" w:rsidP="00000000" w:rsidRDefault="00000000" w:rsidRPr="00000000" w14:paraId="0000003F">
            <w:pPr>
              <w:rPr>
                <w:b w:val="1"/>
                <w:sz w:val="24"/>
                <w:szCs w:val="24"/>
                <w:u w:val="single"/>
              </w:rPr>
            </w:pPr>
            <w:r w:rsidDel="00000000" w:rsidR="00000000" w:rsidRPr="00000000">
              <w:rPr>
                <w:rtl w:val="0"/>
              </w:rPr>
            </w:r>
          </w:p>
        </w:tc>
        <w:tc>
          <w:tcPr/>
          <w:p w:rsidR="00000000" w:rsidDel="00000000" w:rsidP="00000000" w:rsidRDefault="00000000" w:rsidRPr="00000000" w14:paraId="00000040">
            <w:pPr>
              <w:rPr>
                <w:b w:val="1"/>
                <w:sz w:val="24"/>
                <w:szCs w:val="24"/>
                <w:u w:val="single"/>
              </w:rPr>
            </w:pPr>
            <w:r w:rsidDel="00000000" w:rsidR="00000000" w:rsidRPr="00000000">
              <w:rPr>
                <w:rtl w:val="0"/>
              </w:rPr>
            </w:r>
          </w:p>
        </w:tc>
      </w:tr>
      <w:tr>
        <w:trPr>
          <w:cantSplit w:val="0"/>
          <w:tblHeader w:val="0"/>
        </w:trPr>
        <w:tc>
          <w:tcPr/>
          <w:p w:rsidR="00000000" w:rsidDel="00000000" w:rsidP="00000000" w:rsidRDefault="00000000" w:rsidRPr="00000000" w14:paraId="00000041">
            <w:pPr>
              <w:rPr>
                <w:sz w:val="24"/>
                <w:szCs w:val="24"/>
              </w:rPr>
            </w:pPr>
            <w:r w:rsidDel="00000000" w:rsidR="00000000" w:rsidRPr="00000000">
              <w:rPr>
                <w:sz w:val="24"/>
                <w:szCs w:val="24"/>
                <w:rtl w:val="0"/>
              </w:rPr>
              <w:t xml:space="preserve">Identifica</w:t>
            </w:r>
          </w:p>
          <w:p w:rsidR="00000000" w:rsidDel="00000000" w:rsidP="00000000" w:rsidRDefault="00000000" w:rsidRPr="00000000" w14:paraId="00000042">
            <w:pPr>
              <w:rPr>
                <w:sz w:val="24"/>
                <w:szCs w:val="24"/>
              </w:rPr>
            </w:pPr>
            <w:r w:rsidDel="00000000" w:rsidR="00000000" w:rsidRPr="00000000">
              <w:rPr>
                <w:sz w:val="24"/>
                <w:szCs w:val="24"/>
                <w:rtl w:val="0"/>
              </w:rPr>
              <w:t xml:space="preserve">describe</w:t>
            </w:r>
          </w:p>
          <w:p w:rsidR="00000000" w:rsidDel="00000000" w:rsidP="00000000" w:rsidRDefault="00000000" w:rsidRPr="00000000" w14:paraId="00000043">
            <w:pPr>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044">
            <w:pPr>
              <w:rPr>
                <w:sz w:val="24"/>
                <w:szCs w:val="24"/>
              </w:rPr>
            </w:pPr>
            <w:r w:rsidDel="00000000" w:rsidR="00000000" w:rsidRPr="00000000">
              <w:rPr>
                <w:sz w:val="24"/>
                <w:szCs w:val="24"/>
                <w:rtl w:val="0"/>
              </w:rPr>
              <w:t xml:space="preserve">as: el color,</w:t>
            </w:r>
          </w:p>
          <w:p w:rsidR="00000000" w:rsidDel="00000000" w:rsidP="00000000" w:rsidRDefault="00000000" w:rsidRPr="00000000" w14:paraId="00000045">
            <w:pPr>
              <w:rPr>
                <w:sz w:val="24"/>
                <w:szCs w:val="24"/>
              </w:rPr>
            </w:pPr>
            <w:r w:rsidDel="00000000" w:rsidR="00000000" w:rsidRPr="00000000">
              <w:rPr>
                <w:sz w:val="24"/>
                <w:szCs w:val="24"/>
                <w:rtl w:val="0"/>
              </w:rPr>
              <w:t xml:space="preserve">las formas,</w:t>
            </w:r>
          </w:p>
          <w:p w:rsidR="00000000" w:rsidDel="00000000" w:rsidP="00000000" w:rsidRDefault="00000000" w:rsidRPr="00000000" w14:paraId="00000046">
            <w:pPr>
              <w:rPr>
                <w:sz w:val="24"/>
                <w:szCs w:val="24"/>
              </w:rPr>
            </w:pPr>
            <w:r w:rsidDel="00000000" w:rsidR="00000000" w:rsidRPr="00000000">
              <w:rPr>
                <w:sz w:val="24"/>
                <w:szCs w:val="24"/>
                <w:rtl w:val="0"/>
              </w:rPr>
              <w:t xml:space="preserve">las texturas</w:t>
            </w:r>
          </w:p>
          <w:p w:rsidR="00000000" w:rsidDel="00000000" w:rsidP="00000000" w:rsidRDefault="00000000" w:rsidRPr="00000000" w14:paraId="00000047">
            <w:pPr>
              <w:rPr>
                <w:sz w:val="24"/>
                <w:szCs w:val="24"/>
              </w:rPr>
            </w:pPr>
            <w:r w:rsidDel="00000000" w:rsidR="00000000" w:rsidRPr="00000000">
              <w:rPr>
                <w:sz w:val="24"/>
                <w:szCs w:val="24"/>
                <w:rtl w:val="0"/>
              </w:rPr>
              <w:t xml:space="preserve">y líneas.</w:t>
            </w:r>
          </w:p>
        </w:tc>
        <w:tc>
          <w:tcPr/>
          <w:p w:rsidR="00000000" w:rsidDel="00000000" w:rsidP="00000000" w:rsidRDefault="00000000" w:rsidRPr="00000000" w14:paraId="00000048">
            <w:pPr>
              <w:rPr>
                <w:b w:val="1"/>
                <w:sz w:val="24"/>
                <w:szCs w:val="24"/>
                <w:u w:val="single"/>
              </w:rPr>
            </w:pPr>
            <w:r w:rsidDel="00000000" w:rsidR="00000000" w:rsidRPr="00000000">
              <w:rPr>
                <w:rtl w:val="0"/>
              </w:rPr>
            </w:r>
          </w:p>
        </w:tc>
        <w:tc>
          <w:tcPr/>
          <w:p w:rsidR="00000000" w:rsidDel="00000000" w:rsidP="00000000" w:rsidRDefault="00000000" w:rsidRPr="00000000" w14:paraId="00000049">
            <w:pPr>
              <w:rPr>
                <w:b w:val="1"/>
                <w:sz w:val="24"/>
                <w:szCs w:val="24"/>
                <w:u w:val="single"/>
              </w:rPr>
            </w:pPr>
            <w:r w:rsidDel="00000000" w:rsidR="00000000" w:rsidRPr="00000000">
              <w:rPr>
                <w:rtl w:val="0"/>
              </w:rPr>
            </w:r>
          </w:p>
        </w:tc>
        <w:tc>
          <w:tcPr/>
          <w:p w:rsidR="00000000" w:rsidDel="00000000" w:rsidP="00000000" w:rsidRDefault="00000000" w:rsidRPr="00000000" w14:paraId="0000004A">
            <w:pPr>
              <w:rPr>
                <w:b w:val="1"/>
                <w:sz w:val="24"/>
                <w:szCs w:val="24"/>
                <w:u w:val="single"/>
              </w:rPr>
            </w:pPr>
            <w:r w:rsidDel="00000000" w:rsidR="00000000" w:rsidRPr="00000000">
              <w:rPr>
                <w:rtl w:val="0"/>
              </w:rPr>
            </w:r>
          </w:p>
        </w:tc>
      </w:tr>
    </w:tbl>
    <w:p w:rsidR="00000000" w:rsidDel="00000000" w:rsidP="00000000" w:rsidRDefault="00000000" w:rsidRPr="00000000" w14:paraId="0000004B">
      <w:pPr>
        <w:rPr>
          <w:b w:val="1"/>
          <w:sz w:val="24"/>
          <w:szCs w:val="24"/>
          <w:u w:val="single"/>
        </w:rPr>
      </w:pPr>
      <w:r w:rsidDel="00000000" w:rsidR="00000000" w:rsidRPr="00000000">
        <w:rPr>
          <w:rtl w:val="0"/>
        </w:rPr>
      </w:r>
    </w:p>
    <w:p w:rsidR="00000000" w:rsidDel="00000000" w:rsidP="00000000" w:rsidRDefault="00000000" w:rsidRPr="00000000" w14:paraId="0000004C">
      <w:pPr>
        <w:rPr>
          <w:b w:val="1"/>
          <w:sz w:val="24"/>
          <w:szCs w:val="24"/>
          <w:u w:val="single"/>
        </w:rPr>
      </w:pPr>
      <w:r w:rsidDel="00000000" w:rsidR="00000000" w:rsidRPr="00000000">
        <w:rPr>
          <w:rtl w:val="0"/>
        </w:rPr>
      </w:r>
    </w:p>
    <w:p w:rsidR="00000000" w:rsidDel="00000000" w:rsidP="00000000" w:rsidRDefault="00000000" w:rsidRPr="00000000" w14:paraId="0000004D">
      <w:pPr>
        <w:rPr>
          <w:b w:val="1"/>
          <w:sz w:val="24"/>
          <w:szCs w:val="24"/>
          <w:u w:val="single"/>
        </w:rPr>
      </w:pPr>
      <w:r w:rsidDel="00000000" w:rsidR="00000000" w:rsidRPr="00000000">
        <w:rPr>
          <w:rtl w:val="0"/>
        </w:rPr>
      </w:r>
    </w:p>
    <w:p w:rsidR="00000000" w:rsidDel="00000000" w:rsidP="00000000" w:rsidRDefault="00000000" w:rsidRPr="00000000" w14:paraId="0000004E">
      <w:pPr>
        <w:rPr>
          <w:b w:val="1"/>
          <w:sz w:val="24"/>
          <w:szCs w:val="24"/>
          <w:u w:val="single"/>
        </w:rPr>
      </w:pPr>
      <w:r w:rsidDel="00000000" w:rsidR="00000000" w:rsidRPr="00000000">
        <w:rPr>
          <w:rtl w:val="0"/>
        </w:rPr>
      </w:r>
    </w:p>
    <w:p w:rsidR="00000000" w:rsidDel="00000000" w:rsidP="00000000" w:rsidRDefault="00000000" w:rsidRPr="00000000" w14:paraId="0000004F">
      <w:pPr>
        <w:rPr>
          <w:b w:val="1"/>
          <w:sz w:val="24"/>
          <w:szCs w:val="24"/>
          <w:u w:val="single"/>
        </w:rPr>
      </w:pPr>
      <w:r w:rsidDel="00000000" w:rsidR="00000000" w:rsidRPr="00000000">
        <w:rPr>
          <w:rtl w:val="0"/>
        </w:rPr>
      </w:r>
    </w:p>
    <w:p w:rsidR="00000000" w:rsidDel="00000000" w:rsidP="00000000" w:rsidRDefault="00000000" w:rsidRPr="00000000" w14:paraId="00000050">
      <w:pPr>
        <w:rPr>
          <w:b w:val="1"/>
          <w:sz w:val="24"/>
          <w:szCs w:val="24"/>
          <w:u w:val="single"/>
        </w:rPr>
      </w:pPr>
      <w:r w:rsidDel="00000000" w:rsidR="00000000" w:rsidRPr="00000000">
        <w:rPr>
          <w:rtl w:val="0"/>
        </w:rPr>
      </w:r>
    </w:p>
    <w:p w:rsidR="00000000" w:rsidDel="00000000" w:rsidP="00000000" w:rsidRDefault="00000000" w:rsidRPr="00000000" w14:paraId="00000051">
      <w:pPr>
        <w:rPr>
          <w:b w:val="1"/>
          <w:sz w:val="24"/>
          <w:szCs w:val="24"/>
          <w:u w:val="single"/>
        </w:rPr>
      </w:pPr>
      <w:r w:rsidDel="00000000" w:rsidR="00000000" w:rsidRPr="00000000">
        <w:rPr>
          <w:rtl w:val="0"/>
        </w:rPr>
      </w:r>
    </w:p>
    <w:p w:rsidR="00000000" w:rsidDel="00000000" w:rsidP="00000000" w:rsidRDefault="00000000" w:rsidRPr="00000000" w14:paraId="00000052">
      <w:pPr>
        <w:rPr>
          <w:b w:val="1"/>
          <w:sz w:val="24"/>
          <w:szCs w:val="24"/>
          <w:u w:val="single"/>
        </w:rPr>
      </w:pPr>
      <w:r w:rsidDel="00000000" w:rsidR="00000000" w:rsidRPr="00000000">
        <w:rPr>
          <w:rtl w:val="0"/>
        </w:rPr>
      </w:r>
    </w:p>
    <w:p w:rsidR="00000000" w:rsidDel="00000000" w:rsidP="00000000" w:rsidRDefault="00000000" w:rsidRPr="00000000" w14:paraId="00000053">
      <w:pPr>
        <w:rPr>
          <w:b w:val="1"/>
          <w:sz w:val="24"/>
          <w:szCs w:val="24"/>
          <w:u w:val="single"/>
        </w:rPr>
      </w:pPr>
      <w:r w:rsidDel="00000000" w:rsidR="00000000" w:rsidRPr="00000000">
        <w:rPr>
          <w:rtl w:val="0"/>
        </w:rPr>
      </w:r>
    </w:p>
    <w:p w:rsidR="00000000" w:rsidDel="00000000" w:rsidP="00000000" w:rsidRDefault="00000000" w:rsidRPr="00000000" w14:paraId="00000054">
      <w:pPr>
        <w:rPr>
          <w:b w:val="1"/>
          <w:sz w:val="24"/>
          <w:szCs w:val="24"/>
          <w:u w:val="single"/>
        </w:rPr>
      </w:pPr>
      <w:r w:rsidDel="00000000" w:rsidR="00000000" w:rsidRPr="00000000">
        <w:rPr>
          <w:rtl w:val="0"/>
        </w:rPr>
      </w:r>
    </w:p>
    <w:p w:rsidR="00000000" w:rsidDel="00000000" w:rsidP="00000000" w:rsidRDefault="00000000" w:rsidRPr="00000000" w14:paraId="00000055">
      <w:pPr>
        <w:rPr>
          <w:b w:val="1"/>
          <w:sz w:val="24"/>
          <w:szCs w:val="24"/>
          <w:u w:val="single"/>
        </w:rPr>
      </w:pPr>
      <w:r w:rsidDel="00000000" w:rsidR="00000000" w:rsidRPr="00000000">
        <w:rPr>
          <w:rtl w:val="0"/>
        </w:rPr>
      </w:r>
    </w:p>
    <w:p w:rsidR="00000000" w:rsidDel="00000000" w:rsidP="00000000" w:rsidRDefault="00000000" w:rsidRPr="00000000" w14:paraId="00000056">
      <w:pPr>
        <w:rPr>
          <w:b w:val="1"/>
          <w:sz w:val="24"/>
          <w:szCs w:val="24"/>
          <w:u w:val="single"/>
        </w:rPr>
      </w:pPr>
      <w:r w:rsidDel="00000000" w:rsidR="00000000" w:rsidRPr="00000000">
        <w:rPr>
          <w:rtl w:val="0"/>
        </w:rPr>
      </w:r>
    </w:p>
    <w:p w:rsidR="00000000" w:rsidDel="00000000" w:rsidP="00000000" w:rsidRDefault="00000000" w:rsidRPr="00000000" w14:paraId="00000057">
      <w:pPr>
        <w:rPr>
          <w:b w:val="1"/>
          <w:sz w:val="24"/>
          <w:szCs w:val="24"/>
          <w:u w:val="single"/>
        </w:rPr>
      </w:pPr>
      <w:r w:rsidDel="00000000" w:rsidR="00000000" w:rsidRPr="00000000">
        <w:rPr>
          <w:rtl w:val="0"/>
        </w:rPr>
      </w:r>
    </w:p>
    <w:p w:rsidR="00000000" w:rsidDel="00000000" w:rsidP="00000000" w:rsidRDefault="00000000" w:rsidRPr="00000000" w14:paraId="00000058">
      <w:pPr>
        <w:rPr>
          <w:b w:val="1"/>
          <w:sz w:val="24"/>
          <w:szCs w:val="24"/>
        </w:rPr>
      </w:pPr>
      <w:r w:rsidDel="00000000" w:rsidR="00000000" w:rsidRPr="00000000">
        <w:rPr>
          <w:b w:val="1"/>
          <w:sz w:val="24"/>
          <w:szCs w:val="24"/>
          <w:u w:val="single"/>
          <w:rtl w:val="0"/>
        </w:rPr>
        <w:t xml:space="preserve">Actividades 1    </w:t>
      </w:r>
      <w:r w:rsidDel="00000000" w:rsidR="00000000" w:rsidRPr="00000000">
        <w:rPr>
          <w:rtl w:val="0"/>
        </w:rPr>
      </w:r>
    </w:p>
    <w:p w:rsidR="00000000" w:rsidDel="00000000" w:rsidP="00000000" w:rsidRDefault="00000000" w:rsidRPr="00000000" w14:paraId="00000059">
      <w:pPr>
        <w:rPr>
          <w:b w:val="1"/>
          <w:sz w:val="24"/>
          <w:szCs w:val="24"/>
          <w:u w:val="single"/>
        </w:rPr>
      </w:pPr>
      <w:r w:rsidDel="00000000" w:rsidR="00000000" w:rsidRPr="00000000">
        <w:rPr>
          <w:b w:val="1"/>
          <w:sz w:val="24"/>
          <w:szCs w:val="24"/>
          <w:rtl w:val="0"/>
        </w:rPr>
        <w:t xml:space="preserve">a) </w:t>
      </w:r>
      <w:r w:rsidDel="00000000" w:rsidR="00000000" w:rsidRPr="00000000">
        <w:rPr>
          <w:b w:val="1"/>
          <w:sz w:val="24"/>
          <w:szCs w:val="24"/>
          <w:u w:val="single"/>
          <w:rtl w:val="0"/>
        </w:rPr>
        <w:t xml:space="preserve">                                                                                                            </w:t>
      </w:r>
    </w:p>
    <w:p w:rsidR="00000000" w:rsidDel="00000000" w:rsidP="00000000" w:rsidRDefault="00000000" w:rsidRPr="00000000" w14:paraId="0000005A">
      <w:pPr>
        <w:pStyle w:val="Heading1"/>
        <w:shd w:fill="f9f9f9" w:val="clear"/>
        <w:spacing w:before="0" w:lineRule="auto"/>
        <w:rPr>
          <w:color w:val="ff0000"/>
          <w:sz w:val="32"/>
          <w:szCs w:val="32"/>
        </w:rPr>
      </w:pPr>
      <w:r w:rsidDel="00000000" w:rsidR="00000000" w:rsidRPr="00000000">
        <w:rPr>
          <w:sz w:val="24"/>
          <w:szCs w:val="24"/>
          <w:rtl w:val="0"/>
        </w:rPr>
        <w:t xml:space="preserve">Miramos un video que nos cuenta la vida de Frida brevemente.</w:t>
      </w:r>
      <w:r w:rsidDel="00000000" w:rsidR="00000000" w:rsidRPr="00000000">
        <w:rPr>
          <w:rFonts w:ascii="Quattrocento Sans" w:cs="Quattrocento Sans" w:eastAsia="Quattrocento Sans" w:hAnsi="Quattrocento Sans"/>
          <w:color w:val="000000"/>
          <w:sz w:val="48"/>
          <w:szCs w:val="48"/>
          <w:rtl w:val="0"/>
        </w:rPr>
        <w:t xml:space="preserve"> 🎨</w:t>
      </w:r>
      <w:r w:rsidDel="00000000" w:rsidR="00000000" w:rsidRPr="00000000">
        <w:rPr>
          <w:rFonts w:ascii="Roboto" w:cs="Roboto" w:eastAsia="Roboto" w:hAnsi="Roboto"/>
          <w:color w:val="000000"/>
          <w:sz w:val="24"/>
          <w:szCs w:val="24"/>
          <w:rtl w:val="0"/>
        </w:rPr>
        <w:t xml:space="preserve"> FRIDA</w:t>
      </w:r>
      <w:r w:rsidDel="00000000" w:rsidR="00000000" w:rsidRPr="00000000">
        <w:rPr>
          <w:rFonts w:ascii="Roboto" w:cs="Roboto" w:eastAsia="Roboto" w:hAnsi="Roboto"/>
          <w:color w:val="000000"/>
          <w:sz w:val="48"/>
          <w:szCs w:val="48"/>
          <w:rtl w:val="0"/>
        </w:rPr>
        <w:t xml:space="preserve"> </w:t>
      </w:r>
      <w:r w:rsidDel="00000000" w:rsidR="00000000" w:rsidRPr="00000000">
        <w:rPr>
          <w:rFonts w:ascii="Roboto" w:cs="Roboto" w:eastAsia="Roboto" w:hAnsi="Roboto"/>
          <w:color w:val="000000"/>
          <w:sz w:val="22"/>
          <w:szCs w:val="22"/>
          <w:rtl w:val="0"/>
        </w:rPr>
        <w:t xml:space="preserve">KAHLO </w:t>
      </w:r>
      <w:r w:rsidDel="00000000" w:rsidR="00000000" w:rsidRPr="00000000">
        <w:rPr>
          <w:rFonts w:ascii="Quattrocento Sans" w:cs="Quattrocento Sans" w:eastAsia="Quattrocento Sans" w:hAnsi="Quattrocento Sans"/>
          <w:color w:val="000000"/>
          <w:sz w:val="22"/>
          <w:szCs w:val="22"/>
          <w:rtl w:val="0"/>
        </w:rPr>
        <w:t xml:space="preserve">🖌</w:t>
      </w:r>
      <w:r w:rsidDel="00000000" w:rsidR="00000000" w:rsidRPr="00000000">
        <w:rPr>
          <w:rFonts w:ascii="Roboto" w:cs="Roboto" w:eastAsia="Roboto" w:hAnsi="Roboto"/>
          <w:color w:val="000000"/>
          <w:sz w:val="22"/>
          <w:szCs w:val="22"/>
          <w:rtl w:val="0"/>
        </w:rPr>
        <w:t xml:space="preserve"> Biografía</w:t>
      </w:r>
      <w:r w:rsidDel="00000000" w:rsidR="00000000" w:rsidRPr="00000000">
        <w:rPr>
          <w:rtl w:val="0"/>
        </w:rPr>
      </w:r>
    </w:p>
    <w:p w:rsidR="00000000" w:rsidDel="00000000" w:rsidP="00000000" w:rsidRDefault="00000000" w:rsidRPr="00000000" w14:paraId="0000005B">
      <w:pPr>
        <w:rPr>
          <w:color w:val="ff0000"/>
          <w:sz w:val="24"/>
          <w:szCs w:val="24"/>
        </w:rPr>
      </w:pPr>
      <w:r w:rsidDel="00000000" w:rsidR="00000000" w:rsidRPr="00000000">
        <w:rPr>
          <w:color w:val="ff0000"/>
          <w:sz w:val="32"/>
          <w:szCs w:val="32"/>
          <w:rtl w:val="0"/>
        </w:rPr>
        <w:t xml:space="preserve">C</w:t>
      </w:r>
      <w:r w:rsidDel="00000000" w:rsidR="00000000" w:rsidRPr="00000000">
        <w:rPr>
          <w:color w:val="ff0000"/>
          <w:sz w:val="24"/>
          <w:szCs w:val="24"/>
          <w:rtl w:val="0"/>
        </w:rPr>
        <w:t xml:space="preserve">on la voz de la licenciada en Teatro Patricia Segura.</w:t>
      </w:r>
    </w:p>
    <w:p w:rsidR="00000000" w:rsidDel="00000000" w:rsidP="00000000" w:rsidRDefault="00000000" w:rsidRPr="00000000" w14:paraId="0000005C">
      <w:pPr>
        <w:rPr/>
      </w:pPr>
      <w:r w:rsidDel="00000000" w:rsidR="00000000" w:rsidRPr="00000000">
        <w:rPr>
          <w:rtl w:val="0"/>
        </w:rPr>
        <w:t xml:space="preserve">Luego de mirar el video leo para ellos una breve biografía de FRIDA</w:t>
      </w:r>
    </w:p>
    <w:p w:rsidR="00000000" w:rsidDel="00000000" w:rsidP="00000000" w:rsidRDefault="00000000" w:rsidRPr="00000000" w14:paraId="0000005D">
      <w:pPr>
        <w:rPr/>
      </w:pPr>
      <w:r w:rsidDel="00000000" w:rsidR="00000000" w:rsidRPr="00000000">
        <w:rPr>
          <w:rtl w:val="0"/>
        </w:rPr>
        <w:t xml:space="preserve"> Nació en México el 6 de julio de 1907 tuvo 3 hermanas   y vivían en una casa azul, era una niña muy alegre le gustaban los deportes , en esa época era raro que una niña jugara al fútbol o hiciera boxeo pero bueno a ella le gustaba, a los 5 años tuvo una enfermedad muy grave polio se llamaba, tenía mucho dolor y le quedó una pierna más corta, igual nunca perdió su entusiasmo, era muy compañera de su papá que era fotógrafo y siempre le pedía que le enseñara a sacar fotos , a los 18 años tuvo un accidente el micro en donde ella viajaba lo llevó por delante un tren, un accidente terrible, donde resultó gravemente herida, varios de sus huesos se rompieron 32 operaciones le realizaron, por esta razón ella pasó mucho tiempo en cama fue ahí en donde comenzó a pintar , la mayoría de sus pinturas fueran autorretrato , ¿Cómo hizo se preguntarán ustedes? Pues su papá le puso un espejo en el techo entonces ella se miraba y se dibujaba.</w:t>
      </w:r>
    </w:p>
    <w:p w:rsidR="00000000" w:rsidDel="00000000" w:rsidP="00000000" w:rsidRDefault="00000000" w:rsidRPr="00000000" w14:paraId="0000005E">
      <w:pPr>
        <w:rPr/>
      </w:pPr>
      <w:r w:rsidDel="00000000" w:rsidR="00000000" w:rsidRPr="00000000">
        <w:rPr>
          <w:rtl w:val="0"/>
        </w:rPr>
        <w:t xml:space="preserve">Ella necesitaba una opinión profesional sobre sus cuadros entonces fue a buscar la del artista Diego Rivera, el vino a ver sus cuadros y ¿saben qué? Le gustaron mucho, con el tiempo se enamoraron y se casaron, se fueron a otros países el era un pintor muy reconocido, Frida se sintió muy triste porque los médicos le dijeron que no podía ser mamá y a ella le encantaban los niños, es por eso que siempre pintaba muñecas para demostrar su cariño hacia los niños/as.</w:t>
      </w:r>
    </w:p>
    <w:p w:rsidR="00000000" w:rsidDel="00000000" w:rsidP="00000000" w:rsidRDefault="00000000" w:rsidRPr="00000000" w14:paraId="0000005F">
      <w:pPr>
        <w:rPr/>
      </w:pPr>
      <w:r w:rsidDel="00000000" w:rsidR="00000000" w:rsidRPr="00000000">
        <w:rPr>
          <w:rtl w:val="0"/>
        </w:rPr>
        <w:t xml:space="preserve">Frida con el tiempo volvió a su pueblo muy enferma murió en su casa azul, que hoy es donde se guardan sus obras y mucha gente puede pasar a visitar la casa azul y ver parte de la historia artística de Frida.</w:t>
      </w:r>
    </w:p>
    <w:p w:rsidR="00000000" w:rsidDel="00000000" w:rsidP="00000000" w:rsidRDefault="00000000" w:rsidRPr="00000000" w14:paraId="00000060">
      <w:pPr>
        <w:rPr/>
      </w:pPr>
      <w:r w:rsidDel="00000000" w:rsidR="00000000" w:rsidRPr="00000000">
        <w:rPr>
          <w:rtl w:val="0"/>
        </w:rPr>
        <w:t xml:space="preserve">¿les gusto?</w:t>
      </w:r>
    </w:p>
    <w:p w:rsidR="00000000" w:rsidDel="00000000" w:rsidP="00000000" w:rsidRDefault="00000000" w:rsidRPr="00000000" w14:paraId="00000061">
      <w:pPr>
        <w:rPr/>
      </w:pPr>
      <w:r w:rsidDel="00000000" w:rsidR="00000000" w:rsidRPr="00000000">
        <w:rPr>
          <w:rtl w:val="0"/>
        </w:rPr>
        <w:t xml:space="preserve">¿Qué les parece si para comenzar pintamos a Frida?</w:t>
      </w:r>
    </w:p>
    <w:p w:rsidR="00000000" w:rsidDel="00000000" w:rsidP="00000000" w:rsidRDefault="00000000" w:rsidRPr="00000000" w14:paraId="00000062">
      <w:pPr>
        <w:rPr/>
      </w:pPr>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color w:val="4472c4"/>
        </w:rPr>
      </w:pPr>
      <w:r w:rsidDel="00000000" w:rsidR="00000000" w:rsidRPr="00000000">
        <w:rPr>
          <w:b w:val="1"/>
          <w:color w:val="4472c4"/>
          <w:u w:val="single"/>
          <w:rtl w:val="0"/>
        </w:rPr>
        <w:t xml:space="preserve">b) “</w:t>
      </w:r>
      <w:r w:rsidDel="00000000" w:rsidR="00000000" w:rsidRPr="00000000">
        <w:rPr>
          <w:b w:val="1"/>
          <w:color w:val="4472c4"/>
          <w:rtl w:val="0"/>
        </w:rPr>
        <w:t xml:space="preserve">CARÁTULA”</w:t>
      </w:r>
    </w:p>
    <w:p w:rsidR="00000000" w:rsidDel="00000000" w:rsidP="00000000" w:rsidRDefault="00000000" w:rsidRPr="00000000" w14:paraId="0000006D">
      <w:pPr>
        <w:rPr/>
      </w:pPr>
      <w:r w:rsidDel="00000000" w:rsidR="00000000" w:rsidRPr="00000000">
        <w:rPr>
          <w:rtl w:val="0"/>
        </w:rPr>
        <w:t xml:space="preserve">Pintamos a Frida con los colores brillantes como lo hacía ella.</w:t>
      </w:r>
    </w:p>
    <w:p w:rsidR="00000000" w:rsidDel="00000000" w:rsidP="00000000" w:rsidRDefault="00000000" w:rsidRPr="00000000" w14:paraId="0000006E">
      <w:pPr>
        <w:rPr/>
      </w:pPr>
      <w:r w:rsidDel="00000000" w:rsidR="00000000" w:rsidRPr="00000000">
        <w:rPr>
          <w:rtl w:val="0"/>
        </w:rPr>
        <w:t xml:space="preserve">Observen bien esta imagen, ¿Qué ven? ¿hay letras ¿cuáles son? Se acuerdan que les conté que Frida pintaba utilizando colores brillantes ¿qué colores son brillantes para ustedes?</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4472c4"/>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Pintar la imagen con los colores que más les guste</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0">
      <w:pPr>
        <w:rPr>
          <w:b w:val="1"/>
          <w:color w:val="4472c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26035</wp:posOffset>
            </wp:positionV>
            <wp:extent cx="2247900" cy="2905125"/>
            <wp:effectExtent b="88900" l="88900" r="88900" t="88900"/>
            <wp:wrapSquare wrapText="bothSides" distB="0" distT="0" distL="114300" distR="114300"/>
            <wp:docPr descr="Esto contiene una imagen de: {{ pinTitle }}" id="458" name="image1.jpg"/>
            <a:graphic>
              <a:graphicData uri="http://schemas.openxmlformats.org/drawingml/2006/picture">
                <pic:pic>
                  <pic:nvPicPr>
                    <pic:cNvPr descr="Esto contiene una imagen de: {{ pinTitle }}" id="0" name="image1.jpg"/>
                    <pic:cNvPicPr preferRelativeResize="0"/>
                  </pic:nvPicPr>
                  <pic:blipFill>
                    <a:blip r:embed="rId13"/>
                    <a:srcRect b="0" l="0" r="0" t="0"/>
                    <a:stretch>
                      <a:fillRect/>
                    </a:stretch>
                  </pic:blipFill>
                  <pic:spPr>
                    <a:xfrm>
                      <a:off x="0" y="0"/>
                      <a:ext cx="2247900" cy="2905125"/>
                    </a:xfrm>
                    <a:prstGeom prst="rect"/>
                    <a:ln w="88900">
                      <a:solidFill>
                        <a:srgbClr val="000000"/>
                      </a:solidFill>
                      <a:prstDash val="solid"/>
                    </a:ln>
                  </pic:spPr>
                </pic:pic>
              </a:graphicData>
            </a:graphic>
          </wp:anchor>
        </w:drawing>
      </w:r>
    </w:p>
    <w:p w:rsidR="00000000" w:rsidDel="00000000" w:rsidP="00000000" w:rsidRDefault="00000000" w:rsidRPr="00000000" w14:paraId="00000071">
      <w:pPr>
        <w:rPr/>
      </w:pPr>
      <w:r w:rsidDel="00000000" w:rsidR="00000000" w:rsidRPr="00000000">
        <w:rPr>
          <w:rtl w:val="0"/>
        </w:rPr>
        <w:br w:type="textWrapping"/>
      </w:r>
    </w:p>
    <w:p w:rsidR="00000000" w:rsidDel="00000000" w:rsidP="00000000" w:rsidRDefault="00000000" w:rsidRPr="00000000" w14:paraId="00000072">
      <w:pPr>
        <w:rPr>
          <w:b w:val="1"/>
          <w:color w:val="c00000"/>
        </w:rPr>
      </w:pPr>
      <w:r w:rsidDel="00000000" w:rsidR="00000000" w:rsidRPr="00000000">
        <w:rPr>
          <w:rtl w:val="0"/>
        </w:rPr>
      </w:r>
    </w:p>
    <w:p w:rsidR="00000000" w:rsidDel="00000000" w:rsidP="00000000" w:rsidRDefault="00000000" w:rsidRPr="00000000" w14:paraId="00000073">
      <w:pPr>
        <w:rPr>
          <w:b w:val="1"/>
          <w:color w:val="c00000"/>
        </w:rPr>
      </w:pPr>
      <w:r w:rsidDel="00000000" w:rsidR="00000000" w:rsidRPr="00000000">
        <w:rPr>
          <w:rtl w:val="0"/>
        </w:rPr>
      </w:r>
    </w:p>
    <w:p w:rsidR="00000000" w:rsidDel="00000000" w:rsidP="00000000" w:rsidRDefault="00000000" w:rsidRPr="00000000" w14:paraId="00000074">
      <w:pPr>
        <w:rPr>
          <w:b w:val="1"/>
          <w:color w:val="c00000"/>
        </w:rPr>
      </w:pPr>
      <w:r w:rsidDel="00000000" w:rsidR="00000000" w:rsidRPr="00000000">
        <w:rPr>
          <w:rtl w:val="0"/>
        </w:rPr>
      </w:r>
    </w:p>
    <w:p w:rsidR="00000000" w:rsidDel="00000000" w:rsidP="00000000" w:rsidRDefault="00000000" w:rsidRPr="00000000" w14:paraId="00000075">
      <w:pPr>
        <w:rPr>
          <w:b w:val="1"/>
          <w:color w:val="c00000"/>
        </w:rPr>
      </w:pPr>
      <w:r w:rsidDel="00000000" w:rsidR="00000000" w:rsidRPr="00000000">
        <w:rPr>
          <w:rtl w:val="0"/>
        </w:rPr>
      </w:r>
    </w:p>
    <w:p w:rsidR="00000000" w:rsidDel="00000000" w:rsidP="00000000" w:rsidRDefault="00000000" w:rsidRPr="00000000" w14:paraId="00000076">
      <w:pPr>
        <w:rPr>
          <w:b w:val="1"/>
          <w:color w:val="c00000"/>
        </w:rPr>
      </w:pPr>
      <w:r w:rsidDel="00000000" w:rsidR="00000000" w:rsidRPr="00000000">
        <w:rPr>
          <w:rtl w:val="0"/>
        </w:rPr>
      </w:r>
    </w:p>
    <w:p w:rsidR="00000000" w:rsidDel="00000000" w:rsidP="00000000" w:rsidRDefault="00000000" w:rsidRPr="00000000" w14:paraId="00000077">
      <w:pPr>
        <w:rPr>
          <w:b w:val="1"/>
          <w:color w:val="c00000"/>
        </w:rPr>
      </w:pPr>
      <w:r w:rsidDel="00000000" w:rsidR="00000000" w:rsidRPr="00000000">
        <w:rPr>
          <w:rtl w:val="0"/>
        </w:rPr>
      </w:r>
    </w:p>
    <w:p w:rsidR="00000000" w:rsidDel="00000000" w:rsidP="00000000" w:rsidRDefault="00000000" w:rsidRPr="00000000" w14:paraId="00000078">
      <w:pPr>
        <w:rPr>
          <w:b w:val="1"/>
          <w:color w:val="c00000"/>
        </w:rPr>
      </w:pPr>
      <w:r w:rsidDel="00000000" w:rsidR="00000000" w:rsidRPr="00000000">
        <w:rPr>
          <w:rtl w:val="0"/>
        </w:rPr>
      </w:r>
    </w:p>
    <w:p w:rsidR="00000000" w:rsidDel="00000000" w:rsidP="00000000" w:rsidRDefault="00000000" w:rsidRPr="00000000" w14:paraId="00000079">
      <w:pPr>
        <w:rPr>
          <w:b w:val="1"/>
          <w:color w:val="c00000"/>
        </w:rPr>
      </w:pPr>
      <w:r w:rsidDel="00000000" w:rsidR="00000000" w:rsidRPr="00000000">
        <w:rPr>
          <w:rtl w:val="0"/>
        </w:rPr>
      </w:r>
    </w:p>
    <w:p w:rsidR="00000000" w:rsidDel="00000000" w:rsidP="00000000" w:rsidRDefault="00000000" w:rsidRPr="00000000" w14:paraId="0000007A">
      <w:pPr>
        <w:rPr>
          <w:b w:val="1"/>
          <w:color w:val="c00000"/>
        </w:rPr>
      </w:pPr>
      <w:r w:rsidDel="00000000" w:rsidR="00000000" w:rsidRPr="00000000">
        <w:rPr>
          <w:rtl w:val="0"/>
        </w:rPr>
      </w:r>
    </w:p>
    <w:p w:rsidR="00000000" w:rsidDel="00000000" w:rsidP="00000000" w:rsidRDefault="00000000" w:rsidRPr="00000000" w14:paraId="0000007B">
      <w:pPr>
        <w:rPr>
          <w:b w:val="1"/>
          <w:color w:val="c00000"/>
        </w:rPr>
      </w:pPr>
      <w:r w:rsidDel="00000000" w:rsidR="00000000" w:rsidRPr="00000000">
        <w:rPr>
          <w:b w:val="1"/>
          <w:color w:val="c00000"/>
          <w:rtl w:val="0"/>
        </w:rPr>
        <w:t xml:space="preserve"> Actividad 2: “FRIDA KALHO” </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361950</wp:posOffset>
            </wp:positionV>
            <wp:extent cx="1710284" cy="2052341"/>
            <wp:effectExtent b="88900" l="88900" r="88900" t="88900"/>
            <wp:wrapSquare wrapText="bothSides" distB="0" distT="0" distL="114300" distR="114300"/>
            <wp:docPr descr="Esto contiene una imagen de: {{ pinTitle }}" id="467" name="image9.jpg"/>
            <a:graphic>
              <a:graphicData uri="http://schemas.openxmlformats.org/drawingml/2006/picture">
                <pic:pic>
                  <pic:nvPicPr>
                    <pic:cNvPr descr="Esto contiene una imagen de: {{ pinTitle }}" id="0" name="image9.jpg"/>
                    <pic:cNvPicPr preferRelativeResize="0"/>
                  </pic:nvPicPr>
                  <pic:blipFill>
                    <a:blip r:embed="rId14"/>
                    <a:srcRect b="0" l="0" r="0" t="0"/>
                    <a:stretch>
                      <a:fillRect/>
                    </a:stretch>
                  </pic:blipFill>
                  <pic:spPr>
                    <a:xfrm>
                      <a:off x="0" y="0"/>
                      <a:ext cx="1710284" cy="2052341"/>
                    </a:xfrm>
                    <a:prstGeom prst="rect"/>
                    <a:ln w="88900">
                      <a:solidFill>
                        <a:srgbClr val="000000"/>
                      </a:solidFill>
                      <a:prstDash val="solid"/>
                    </a:ln>
                  </pic:spPr>
                </pic:pic>
              </a:graphicData>
            </a:graphic>
          </wp:anchor>
        </w:drawing>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pPr>
      <w:r w:rsidDel="00000000" w:rsidR="00000000" w:rsidRPr="00000000">
        <w:rPr>
          <w:b w:val="1"/>
          <w:rtl w:val="0"/>
        </w:rPr>
        <w:t xml:space="preserve">¿se acuerdan que les conté que Frida se autorretrataba? </w:t>
      </w:r>
      <w:r w:rsidDel="00000000" w:rsidR="00000000" w:rsidRPr="00000000">
        <w:rPr>
          <w:rtl w:val="0"/>
        </w:rPr>
        <w:t xml:space="preserve">observen bien esta imagen ¿Qué tiene Frida en la cabeza? ¿son todas iguales? ¿son del mismo color? ¿qué colores ven? ¿Cómo son esas flores pequeñas, medianas, chiquitas? ¿Qué más tiene Frida? ¿tiene un collar? ¿de qué color es? ¿Hay colores primarios en este cuadro? ¿cuáles son?</w:t>
      </w:r>
    </w:p>
    <w:p w:rsidR="00000000" w:rsidDel="00000000" w:rsidP="00000000" w:rsidRDefault="00000000" w:rsidRPr="00000000" w14:paraId="00000086">
      <w:pPr>
        <w:rPr/>
      </w:pPr>
      <w:r w:rsidDel="00000000" w:rsidR="00000000" w:rsidRPr="00000000">
        <w:rPr>
          <w:rtl w:val="0"/>
        </w:rPr>
        <w:t xml:space="preserve">¿las mariposas de qué color son? ¿cuántas hay?</w:t>
      </w:r>
    </w:p>
    <w:p w:rsidR="00000000" w:rsidDel="00000000" w:rsidP="00000000" w:rsidRDefault="00000000" w:rsidRPr="00000000" w14:paraId="00000087">
      <w:pPr>
        <w:rPr/>
      </w:pPr>
      <w:r w:rsidDel="00000000" w:rsidR="00000000" w:rsidRPr="00000000">
        <w:rPr>
          <w:rtl w:val="0"/>
        </w:rPr>
        <w:t xml:space="preserve">Frida ¿estará contenta? ¿Qué sienten ustedes cuando ven ese cuadro?</w:t>
      </w:r>
    </w:p>
    <w:p w:rsidR="00000000" w:rsidDel="00000000" w:rsidP="00000000" w:rsidRDefault="00000000" w:rsidRPr="00000000" w14:paraId="00000088">
      <w:pPr>
        <w:rPr/>
      </w:pPr>
      <w:r w:rsidDel="00000000" w:rsidR="00000000" w:rsidRPr="00000000">
        <w:rPr>
          <w:rtl w:val="0"/>
        </w:rPr>
        <w:t xml:space="preserve">Bueno ahora vamos a trabajar ¿tienen ganas de hacer un hermoso cuadro como lo hacía Frida?</w:t>
      </w:r>
    </w:p>
    <w:p w:rsidR="00000000" w:rsidDel="00000000" w:rsidP="00000000" w:rsidRDefault="00000000" w:rsidRPr="00000000" w14:paraId="00000089">
      <w:pPr>
        <w:rPr>
          <w:b w:val="1"/>
          <w:color w:val="c00000"/>
        </w:rPr>
      </w:pPr>
      <w:r w:rsidDel="00000000" w:rsidR="00000000" w:rsidRPr="00000000">
        <w:rPr>
          <w:b w:val="1"/>
          <w:color w:val="c00000"/>
          <w:rtl w:val="0"/>
        </w:rPr>
        <w:t xml:space="preserve">“MANOS A LA OBRA”</w:t>
      </w:r>
    </w:p>
    <w:p w:rsidR="00000000" w:rsidDel="00000000" w:rsidP="00000000" w:rsidRDefault="00000000" w:rsidRPr="00000000" w14:paraId="0000008A">
      <w:pPr>
        <w:rPr/>
      </w:pPr>
      <w:r w:rsidDel="00000000" w:rsidR="00000000" w:rsidRPr="00000000">
        <w:rPr>
          <w:rtl w:val="0"/>
        </w:rPr>
        <w:t xml:space="preserve">Sobre un rectángulo de cartón vamos realizar un retrato de Frida, para poder hacer esto vamos a tener que observar con mucha atención todos los detalles que vamos a encontrar en una de sus obras.</w:t>
      </w:r>
    </w:p>
    <w:p w:rsidR="00000000" w:rsidDel="00000000" w:rsidP="00000000" w:rsidRDefault="00000000" w:rsidRPr="00000000" w14:paraId="0000008B">
      <w:pPr>
        <w:rPr/>
      </w:pPr>
      <w:r w:rsidDel="00000000" w:rsidR="00000000" w:rsidRPr="00000000">
        <w:rPr>
          <w:rtl w:val="0"/>
        </w:rPr>
        <w:t xml:space="preserve">a) Lo primero será pintar el cartón con base blanca.</w:t>
      </w:r>
    </w:p>
    <w:p w:rsidR="00000000" w:rsidDel="00000000" w:rsidP="00000000" w:rsidRDefault="00000000" w:rsidRPr="00000000" w14:paraId="0000008C">
      <w:pPr>
        <w:rPr/>
      </w:pPr>
      <w:r w:rsidDel="00000000" w:rsidR="00000000" w:rsidRPr="00000000">
        <w:rPr>
          <w:rtl w:val="0"/>
        </w:rPr>
        <w:t xml:space="preserve">b) Mientras esperamos que se seque vamos a completar la cara y pintarla.</w:t>
      </w:r>
    </w:p>
    <w:p w:rsidR="00000000" w:rsidDel="00000000" w:rsidP="00000000" w:rsidRDefault="00000000" w:rsidRPr="00000000" w14:paraId="0000008D">
      <w:pPr>
        <w:rPr/>
      </w:pPr>
      <w:r w:rsidDel="00000000" w:rsidR="00000000" w:rsidRPr="00000000">
        <w:rPr>
          <w:rtl w:val="0"/>
        </w:rPr>
        <w:t xml:space="preserve">c) Recortamos el rostro y lo pegamos en el cartón previamente pintado de blanco.</w:t>
      </w:r>
    </w:p>
    <w:p w:rsidR="00000000" w:rsidDel="00000000" w:rsidP="00000000" w:rsidRDefault="00000000" w:rsidRPr="00000000" w14:paraId="0000008E">
      <w:pPr>
        <w:rPr/>
      </w:pPr>
      <w:r w:rsidDel="00000000" w:rsidR="00000000" w:rsidRPr="00000000">
        <w:rPr>
          <w:rtl w:val="0"/>
        </w:rPr>
        <w:t xml:space="preserve">c)Decoramos con papeles de colores haciendo flores con bolitas de papel.  </w:t>
      </w:r>
    </w:p>
    <w:p w:rsidR="00000000" w:rsidDel="00000000" w:rsidP="00000000" w:rsidRDefault="00000000" w:rsidRPr="00000000" w14:paraId="0000008F">
      <w:pPr>
        <w:rPr/>
      </w:pPr>
      <w:r w:rsidDel="00000000" w:rsidR="00000000" w:rsidRPr="00000000">
        <w:rPr>
          <w:rtl w:val="0"/>
        </w:rPr>
        <w:t xml:space="preserve">d) Hacemos los aros con semillas, lentejuelas, etc.</w:t>
      </w:r>
    </w:p>
    <w:p w:rsidR="00000000" w:rsidDel="00000000" w:rsidP="00000000" w:rsidRDefault="00000000" w:rsidRPr="00000000" w14:paraId="00000090">
      <w:pPr>
        <w:rPr/>
      </w:pPr>
      <w:r w:rsidDel="00000000" w:rsidR="00000000" w:rsidRPr="00000000">
        <w:rPr>
          <w:rtl w:val="0"/>
        </w:rPr>
        <w:t xml:space="preserve">e) Modelamos bolitas en plastilina para hacer el collar.</w:t>
      </w:r>
    </w:p>
    <w:p w:rsidR="00000000" w:rsidDel="00000000" w:rsidP="00000000" w:rsidRDefault="00000000" w:rsidRPr="00000000" w14:paraId="00000091">
      <w:pPr>
        <w:rPr/>
      </w:pPr>
      <w:r w:rsidDel="00000000" w:rsidR="00000000" w:rsidRPr="00000000">
        <w:rPr>
          <w:rtl w:val="0"/>
        </w:rPr>
        <w:t xml:space="preserve">f) Con líneas dibujamos un marco, luego lo pintamos con el color que elijan (pueden mezclar los colores primarios)</w:t>
      </w:r>
    </w:p>
    <w:p w:rsidR="00000000" w:rsidDel="00000000" w:rsidP="00000000" w:rsidRDefault="00000000" w:rsidRPr="00000000" w14:paraId="00000092">
      <w:pPr>
        <w:rPr/>
      </w:pPr>
      <w:r w:rsidDel="00000000" w:rsidR="00000000" w:rsidRPr="00000000">
        <w:rPr>
          <w:rtl w:val="0"/>
        </w:rPr>
        <w:t xml:space="preserve">g) Las mariposas las realizamos con papel glasé y con la técnica del plegado.</w:t>
      </w:r>
    </w:p>
    <w:p w:rsidR="00000000" w:rsidDel="00000000" w:rsidP="00000000" w:rsidRDefault="00000000" w:rsidRPr="00000000" w14:paraId="00000093">
      <w:pPr>
        <w:rPr/>
      </w:pPr>
      <w:r w:rsidDel="00000000" w:rsidR="00000000" w:rsidRPr="00000000">
        <w:rPr>
          <w:rtl w:val="0"/>
        </w:rPr>
        <w:t xml:space="preserve">h) Pegan lanas en la línea del borde del marco.</w:t>
      </w:r>
    </w:p>
    <w:p w:rsidR="00000000" w:rsidDel="00000000" w:rsidP="00000000" w:rsidRDefault="00000000" w:rsidRPr="00000000" w14:paraId="00000094">
      <w:pPr>
        <w:rPr/>
      </w:pPr>
      <w:r w:rsidDel="00000000" w:rsidR="00000000" w:rsidRPr="00000000">
        <w:rPr/>
        <w:drawing>
          <wp:inline distB="0" distT="0" distL="0" distR="0">
            <wp:extent cx="1544414" cy="2069009"/>
            <wp:effectExtent b="88900" l="88900" r="88900" t="88900"/>
            <wp:docPr descr="Cinco manualidades inspiradas en Frida | Manualidades" id="462" name="image10.jpg"/>
            <a:graphic>
              <a:graphicData uri="http://schemas.openxmlformats.org/drawingml/2006/picture">
                <pic:pic>
                  <pic:nvPicPr>
                    <pic:cNvPr descr="Cinco manualidades inspiradas en Frida | Manualidades" id="0" name="image10.jpg"/>
                    <pic:cNvPicPr preferRelativeResize="0"/>
                  </pic:nvPicPr>
                  <pic:blipFill>
                    <a:blip r:embed="rId15"/>
                    <a:srcRect b="0" l="0" r="0" t="0"/>
                    <a:stretch>
                      <a:fillRect/>
                    </a:stretch>
                  </pic:blipFill>
                  <pic:spPr>
                    <a:xfrm>
                      <a:off x="0" y="0"/>
                      <a:ext cx="1544414" cy="2069009"/>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rPr>
          <w:b w:val="1"/>
          <w:color w:val="4472c4"/>
        </w:rPr>
      </w:pPr>
      <w:r w:rsidDel="00000000" w:rsidR="00000000" w:rsidRPr="00000000">
        <w:rPr>
          <w:rtl w:val="0"/>
        </w:rPr>
      </w:r>
    </w:p>
    <w:p w:rsidR="00000000" w:rsidDel="00000000" w:rsidP="00000000" w:rsidRDefault="00000000" w:rsidRPr="00000000" w14:paraId="00000097">
      <w:pPr>
        <w:rPr>
          <w:b w:val="1"/>
          <w:color w:val="4472c4"/>
        </w:rPr>
      </w:pPr>
      <w:r w:rsidDel="00000000" w:rsidR="00000000" w:rsidRPr="00000000">
        <w:rPr>
          <w:rtl w:val="0"/>
        </w:rPr>
      </w:r>
    </w:p>
    <w:p w:rsidR="00000000" w:rsidDel="00000000" w:rsidP="00000000" w:rsidRDefault="00000000" w:rsidRPr="00000000" w14:paraId="00000098">
      <w:pPr>
        <w:rPr>
          <w:b w:val="1"/>
          <w:color w:val="4472c4"/>
        </w:rPr>
      </w:pPr>
      <w:r w:rsidDel="00000000" w:rsidR="00000000" w:rsidRPr="00000000">
        <w:rPr>
          <w:rtl w:val="0"/>
        </w:rPr>
      </w:r>
    </w:p>
    <w:p w:rsidR="00000000" w:rsidDel="00000000" w:rsidP="00000000" w:rsidRDefault="00000000" w:rsidRPr="00000000" w14:paraId="00000099">
      <w:pPr>
        <w:rPr>
          <w:b w:val="1"/>
          <w:color w:val="4472c4"/>
        </w:rPr>
      </w:pPr>
      <w:r w:rsidDel="00000000" w:rsidR="00000000" w:rsidRPr="00000000">
        <w:rPr>
          <w:rtl w:val="0"/>
        </w:rPr>
      </w:r>
    </w:p>
    <w:p w:rsidR="00000000" w:rsidDel="00000000" w:rsidP="00000000" w:rsidRDefault="00000000" w:rsidRPr="00000000" w14:paraId="0000009A">
      <w:pPr>
        <w:rPr>
          <w:b w:val="1"/>
          <w:color w:val="4472c4"/>
        </w:rPr>
      </w:pPr>
      <w:r w:rsidDel="00000000" w:rsidR="00000000" w:rsidRPr="00000000">
        <w:rPr>
          <w:rtl w:val="0"/>
        </w:rPr>
      </w:r>
    </w:p>
    <w:p w:rsidR="00000000" w:rsidDel="00000000" w:rsidP="00000000" w:rsidRDefault="00000000" w:rsidRPr="00000000" w14:paraId="0000009B">
      <w:pPr>
        <w:rPr>
          <w:b w:val="1"/>
          <w:color w:val="4472c4"/>
        </w:rPr>
      </w:pPr>
      <w:r w:rsidDel="00000000" w:rsidR="00000000" w:rsidRPr="00000000">
        <w:rPr>
          <w:rtl w:val="0"/>
        </w:rPr>
      </w:r>
    </w:p>
    <w:p w:rsidR="00000000" w:rsidDel="00000000" w:rsidP="00000000" w:rsidRDefault="00000000" w:rsidRPr="00000000" w14:paraId="0000009C">
      <w:pPr>
        <w:rPr>
          <w:b w:val="1"/>
          <w:color w:val="4472c4"/>
        </w:rPr>
      </w:pPr>
      <w:r w:rsidDel="00000000" w:rsidR="00000000" w:rsidRPr="00000000">
        <w:rPr>
          <w:rtl w:val="0"/>
        </w:rPr>
      </w:r>
    </w:p>
    <w:p w:rsidR="00000000" w:rsidDel="00000000" w:rsidP="00000000" w:rsidRDefault="00000000" w:rsidRPr="00000000" w14:paraId="0000009D">
      <w:pPr>
        <w:rPr>
          <w:b w:val="1"/>
          <w:color w:val="4472c4"/>
        </w:rPr>
      </w:pPr>
      <w:r w:rsidDel="00000000" w:rsidR="00000000" w:rsidRPr="00000000">
        <w:rPr>
          <w:b w:val="1"/>
          <w:color w:val="4472c4"/>
          <w:rtl w:val="0"/>
        </w:rPr>
        <w:t xml:space="preserve"> Actividad 3: “LA CASA AZUL”</w:t>
      </w:r>
    </w:p>
    <w:p w:rsidR="00000000" w:rsidDel="00000000" w:rsidP="00000000" w:rsidRDefault="00000000" w:rsidRPr="00000000" w14:paraId="0000009E">
      <w:pPr>
        <w:rPr>
          <w:b w:val="1"/>
          <w:color w:val="4472c4"/>
        </w:rPr>
      </w:pPr>
      <w:r w:rsidDel="00000000" w:rsidR="00000000" w:rsidRPr="00000000">
        <w:rPr>
          <w:b w:val="1"/>
          <w:color w:val="4472c4"/>
        </w:rPr>
        <w:drawing>
          <wp:inline distB="0" distT="0" distL="0" distR="0">
            <wp:extent cx="2857500" cy="1600200"/>
            <wp:effectExtent b="88900" l="88900" r="88900" t="88900"/>
            <wp:docPr id="46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857500" cy="160020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Esta es la casa azul de Frida ¿de qué color son los bordes de las ventanas? ¿y las rejas y aberturas de color son? ¿cuántas ven? ¿cuántas macetas ven? ¿qué forma tienen? ¿Qué color tiene el piso? ¿Hay árboles? ¿Son pequeños o grandes?</w:t>
      </w:r>
    </w:p>
    <w:p w:rsidR="00000000" w:rsidDel="00000000" w:rsidP="00000000" w:rsidRDefault="00000000" w:rsidRPr="00000000" w14:paraId="000000A0">
      <w:pPr>
        <w:rPr/>
      </w:pPr>
      <w:r w:rsidDel="00000000" w:rsidR="00000000" w:rsidRPr="00000000">
        <w:rPr>
          <w:rtl w:val="0"/>
        </w:rPr>
        <w:t xml:space="preserve">¿Vieron alguna vez una casa azul? ¿de qué materiales están construidas? ¿Cómo sería esa casa, como se la imaginan ustedes? ¿sería pequeña, grande? ¿Alta o baja? ¿tendrá muchas habitaciones? ¿el color azul es primario? ¿Qué les parece si hacemos la casa de Frida como cada uno se la imagina … les gusta la idea?</w:t>
      </w:r>
    </w:p>
    <w:p w:rsidR="00000000" w:rsidDel="00000000" w:rsidP="00000000" w:rsidRDefault="00000000" w:rsidRPr="00000000" w14:paraId="000000A1">
      <w:pPr>
        <w:rPr/>
      </w:pPr>
      <w:r w:rsidDel="00000000" w:rsidR="00000000" w:rsidRPr="00000000">
        <w:rPr>
          <w:rtl w:val="0"/>
        </w:rPr>
        <w:t xml:space="preserve">La casa de Frida tiene gran valor en sus pinturas y en su vida, y debe así transmitirse a los más pequeños. Se partirá del valor que ellos mismos den a sus propias casas, identificándose como lugares acogedores donde uno está tranquilo, a gusto; sobre todo si está enfermo, como lo estaba Frida.</w:t>
      </w:r>
    </w:p>
    <w:p w:rsidR="00000000" w:rsidDel="00000000" w:rsidP="00000000" w:rsidRDefault="00000000" w:rsidRPr="00000000" w14:paraId="000000A2">
      <w:pPr>
        <w:rPr>
          <w:b w:val="1"/>
          <w:color w:val="c00000"/>
        </w:rPr>
      </w:pPr>
      <w:r w:rsidDel="00000000" w:rsidR="00000000" w:rsidRPr="00000000">
        <w:rPr>
          <w:rtl w:val="0"/>
        </w:rPr>
        <w:t xml:space="preserve">Se acuerdan que les conté que Frida vivía en una casa azul en donde era muy muy feliz con sus tres hermanas, esa casa tenía un patio hermoso y ellas jugaban ahí.la dibujamos y pintamos entonces …</w:t>
      </w:r>
      <w:r w:rsidDel="00000000" w:rsidR="00000000" w:rsidRPr="00000000">
        <w:rPr>
          <w:b w:val="1"/>
          <w:color w:val="c00000"/>
          <w:rtl w:val="0"/>
        </w:rPr>
        <w:t xml:space="preserve">¡MANOS A LA OBRA!!</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En la hoja blanca de la carpeta dibujamos y pintamos con </w:t>
      </w:r>
      <w:r w:rsidDel="00000000" w:rsidR="00000000" w:rsidRPr="00000000">
        <w:rPr>
          <w:rtl w:val="0"/>
        </w:rPr>
        <w:t xml:space="preserve">témperas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Una vez secas las pinturas cada uno va a mostrar su obra y entre todos vamos a </w:t>
      </w:r>
      <w:r w:rsidDel="00000000" w:rsidR="00000000" w:rsidRPr="00000000">
        <w:rPr>
          <w:rtl w:val="0"/>
        </w:rPr>
        <w:t xml:space="preserve">disfrutar</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nuestras versiones de la casa de Frida.</w:t>
      </w:r>
    </w:p>
    <w:p w:rsidR="00000000" w:rsidDel="00000000" w:rsidP="00000000" w:rsidRDefault="00000000" w:rsidRPr="00000000" w14:paraId="000000A5">
      <w:pPr>
        <w:rPr>
          <w:b w:val="1"/>
          <w:strike w:val="1"/>
          <w:color w:val="7030a0"/>
        </w:rPr>
      </w:pPr>
      <w:r w:rsidDel="00000000" w:rsidR="00000000" w:rsidRPr="00000000">
        <w:rPr>
          <w:b w:val="1"/>
          <w:color w:val="7030a0"/>
          <w:rtl w:val="0"/>
        </w:rPr>
        <w:t xml:space="preserve">Actividad 4:” DIBUJAMOS A FRIDA CON SU PAPÁ”</w:t>
      </w:r>
      <w:r w:rsidDel="00000000" w:rsidR="00000000" w:rsidRPr="00000000">
        <w:rPr>
          <w:rtl w:val="0"/>
        </w:rPr>
      </w:r>
    </w:p>
    <w:p w:rsidR="00000000" w:rsidDel="00000000" w:rsidP="00000000" w:rsidRDefault="00000000" w:rsidRPr="00000000" w14:paraId="000000A6">
      <w:pPr>
        <w:rPr>
          <w:b w:val="1"/>
          <w:strike w:val="1"/>
          <w:color w:val="7030a0"/>
        </w:rPr>
      </w:pPr>
      <w:r w:rsidDel="00000000" w:rsidR="00000000" w:rsidRPr="00000000">
        <w:rPr>
          <w:b w:val="1"/>
          <w:strike w:val="1"/>
          <w:color w:val="7030a0"/>
        </w:rPr>
        <w:drawing>
          <wp:inline distB="0" distT="0" distL="0" distR="0">
            <wp:extent cx="3114675" cy="1466850"/>
            <wp:effectExtent b="88900" l="88900" r="88900" t="88900"/>
            <wp:docPr id="46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114675" cy="146685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Este señor que está a la derecha de la imagen es el papá de Frida, ¿y a la izquierda está Frida haciendo un cuadro? ¿a quién está retratando Frida? ¿Hay color en esta imagen? ¿Qué tiene Frida en la mano? ¿en la mano izquierda que tiene apoyada en la mesa que tiene Frida? ¿Está serio o sonriente el señor en la foto? ¿Qué tiene Frida en la oreja?</w:t>
      </w:r>
    </w:p>
    <w:p w:rsidR="00000000" w:rsidDel="00000000" w:rsidP="00000000" w:rsidRDefault="00000000" w:rsidRPr="00000000" w14:paraId="000000A8">
      <w:pPr>
        <w:rPr/>
      </w:pPr>
      <w:r w:rsidDel="00000000" w:rsidR="00000000" w:rsidRPr="00000000">
        <w:rPr>
          <w:rtl w:val="0"/>
        </w:rPr>
        <w:t xml:space="preserve">Ya sabemos que el papá de Frida era fotógrafo, pero también le gustaba pintar en un rincón de su estudio él tenía una mesa con pinceles y óleos él le transmitió el amor por la pintura, también le enseñó a Frida los secretos de la fotografía. </w:t>
      </w:r>
    </w:p>
    <w:p w:rsidR="00000000" w:rsidDel="00000000" w:rsidP="00000000" w:rsidRDefault="00000000" w:rsidRPr="00000000" w14:paraId="000000A9">
      <w:pPr>
        <w:rPr>
          <w:b w:val="1"/>
          <w:color w:val="7030a0"/>
        </w:rPr>
      </w:pPr>
      <w:r w:rsidDel="00000000" w:rsidR="00000000" w:rsidRPr="00000000">
        <w:rPr>
          <w:b w:val="1"/>
          <w:color w:val="7030a0"/>
          <w:rtl w:val="0"/>
        </w:rPr>
        <w:t xml:space="preserve"> ¿Papá me dejas hacer una fotografía? - le pedían constantemente a su padre, fotógrafo de profesión.</w:t>
      </w:r>
    </w:p>
    <w:p w:rsidR="00000000" w:rsidDel="00000000" w:rsidP="00000000" w:rsidRDefault="00000000" w:rsidRPr="00000000" w14:paraId="000000AA">
      <w:pPr>
        <w:rPr>
          <w:b w:val="1"/>
        </w:rPr>
      </w:pPr>
      <w:r w:rsidDel="00000000" w:rsidR="00000000" w:rsidRPr="00000000">
        <w:rPr>
          <w:b w:val="1"/>
          <w:rtl w:val="0"/>
        </w:rPr>
        <w:t xml:space="preserve">Vamos a dibujar a Frida y su papá</w:t>
      </w:r>
    </w:p>
    <w:p w:rsidR="00000000" w:rsidDel="00000000" w:rsidP="00000000" w:rsidRDefault="00000000" w:rsidRPr="00000000" w14:paraId="000000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Dibujar a Frida y su </w:t>
      </w:r>
      <w:r w:rsidDel="00000000" w:rsidR="00000000" w:rsidRPr="00000000">
        <w:rPr>
          <w:rtl w:val="0"/>
        </w:rPr>
        <w:t xml:space="preserve">papá</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con la cámara de fotos con crayones </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¿Nos imaginamos que Frida </w:t>
      </w:r>
      <w:r w:rsidDel="00000000" w:rsidR="00000000" w:rsidRPr="00000000">
        <w:rPr>
          <w:rtl w:val="0"/>
        </w:rPr>
        <w:t xml:space="preserve">sacó</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una foto en nuestro pueblo, que lugar les gustaría a ustedes que Frida hubiera fotografiado? </w:t>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 ese lugar que a ustedes les hubiera gustado que Frida fotografié lo dibujan y pintan con </w:t>
      </w:r>
      <w:r w:rsidDel="00000000" w:rsidR="00000000" w:rsidRPr="00000000">
        <w:rPr>
          <w:rtl w:val="0"/>
        </w:rPr>
        <w:t xml:space="preserve">témperas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F">
      <w:pPr>
        <w:ind w:left="360" w:firstLine="0"/>
        <w:rPr>
          <w:b w:val="1"/>
          <w:color w:val="c00000"/>
        </w:rPr>
      </w:pPr>
      <w:r w:rsidDel="00000000" w:rsidR="00000000" w:rsidRPr="00000000">
        <w:rPr>
          <w:b w:val="1"/>
          <w:color w:val="c00000"/>
          <w:rtl w:val="0"/>
        </w:rPr>
        <w:t xml:space="preserve">¡MANOS A LA OBRA!</w:t>
      </w:r>
    </w:p>
    <w:p w:rsidR="00000000" w:rsidDel="00000000" w:rsidP="00000000" w:rsidRDefault="00000000" w:rsidRPr="00000000" w14:paraId="000000B0">
      <w:pPr>
        <w:rPr>
          <w:b w:val="1"/>
          <w:color w:val="ffc000"/>
        </w:rPr>
      </w:pPr>
      <w:r w:rsidDel="00000000" w:rsidR="00000000" w:rsidRPr="00000000">
        <w:rPr>
          <w:b w:val="1"/>
          <w:color w:val="ffc000"/>
          <w:rtl w:val="0"/>
        </w:rPr>
        <w:t xml:space="preserve">Actividad 5:” Naturaleza”.</w:t>
      </w:r>
    </w:p>
    <w:p w:rsidR="00000000" w:rsidDel="00000000" w:rsidP="00000000" w:rsidRDefault="00000000" w:rsidRPr="00000000" w14:paraId="000000B1">
      <w:pPr>
        <w:rPr>
          <w:b w:val="1"/>
          <w:color w:val="ffc000"/>
        </w:rPr>
      </w:pPr>
      <w:r w:rsidDel="00000000" w:rsidR="00000000" w:rsidRPr="00000000">
        <w:rPr>
          <w:b w:val="1"/>
          <w:color w:val="ffc000"/>
        </w:rPr>
        <w:drawing>
          <wp:inline distB="0" distT="0" distL="0" distR="0">
            <wp:extent cx="1847850" cy="2466975"/>
            <wp:effectExtent b="88900" l="88900" r="88900" t="88900"/>
            <wp:docPr id="46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47850" cy="2466975"/>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rPr>
          <w:b w:val="1"/>
          <w:color w:val="ffc000"/>
        </w:rPr>
      </w:pPr>
      <w:r w:rsidDel="00000000" w:rsidR="00000000" w:rsidRPr="00000000">
        <w:rPr>
          <w:b w:val="1"/>
          <w:color w:val="ffc000"/>
          <w:rtl w:val="0"/>
        </w:rPr>
        <w:t xml:space="preserve">Observen con atención esta imagen </w:t>
      </w:r>
    </w:p>
    <w:p w:rsidR="00000000" w:rsidDel="00000000" w:rsidP="00000000" w:rsidRDefault="00000000" w:rsidRPr="00000000" w14:paraId="000000B3">
      <w:pPr>
        <w:rPr/>
      </w:pPr>
      <w:r w:rsidDel="00000000" w:rsidR="00000000" w:rsidRPr="00000000">
        <w:rPr>
          <w:rtl w:val="0"/>
        </w:rPr>
        <w:t xml:space="preserve">¿qué colores ven? ¿Qué tiene Frida en la cabeza? ¿Qué te parecen las cejas de Frida? ¿ Hay naturaleza en este cuadro? ¿cuántos pájaros hay en la obra? ¿Qué tiene Frida en la cabeza y de qué color son? ¿el fondo de la imagen de Frida que color es? ¿Qué color es la remera de Frida? ¿cuántas flores ven ustedes en la imagen? </w:t>
      </w:r>
    </w:p>
    <w:p w:rsidR="00000000" w:rsidDel="00000000" w:rsidP="00000000" w:rsidRDefault="00000000" w:rsidRPr="00000000" w14:paraId="000000B4">
      <w:pPr>
        <w:rPr/>
      </w:pPr>
      <w:r w:rsidDel="00000000" w:rsidR="00000000" w:rsidRPr="00000000">
        <w:rPr>
          <w:rtl w:val="0"/>
        </w:rPr>
        <w:t xml:space="preserve">A Frida le gustaban las flores, en el patio de su casa azul ¿tendría muchas flores? En sus cuadros siempre hay muchas cosas de la naturaleza, flores, plantas, animales.</w:t>
      </w:r>
    </w:p>
    <w:p w:rsidR="00000000" w:rsidDel="00000000" w:rsidP="00000000" w:rsidRDefault="00000000" w:rsidRPr="00000000" w14:paraId="000000B5">
      <w:pPr>
        <w:rPr/>
      </w:pPr>
      <w:r w:rsidDel="00000000" w:rsidR="00000000" w:rsidRPr="00000000">
        <w:rPr>
          <w:rtl w:val="0"/>
        </w:rPr>
        <w:t xml:space="preserve">¿las flores son todas iguales? ¿Qué flores les gustan más, y de qué color? ¿les gusta el perfume de las flores? ¿Qué les provoca a ustedes ver un lugar lleno de flores?</w:t>
      </w:r>
    </w:p>
    <w:p w:rsidR="00000000" w:rsidDel="00000000" w:rsidP="00000000" w:rsidRDefault="00000000" w:rsidRPr="00000000" w14:paraId="000000B6">
      <w:pPr>
        <w:rPr/>
      </w:pPr>
      <w:r w:rsidDel="00000000" w:rsidR="00000000" w:rsidRPr="00000000">
        <w:rPr>
          <w:rtl w:val="0"/>
        </w:rPr>
        <w:t xml:space="preserve">¿Qué les parece si hacemos flores?  Con papel crepe realizamos flores.</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Plegamos una tira de papel crepe de cualquier color la atamos en el medio y le colocamos un palito, hacemos las que más podamos, y las podemos usar </w:t>
      </w:r>
      <w:r w:rsidDel="00000000" w:rsidR="00000000" w:rsidRPr="00000000">
        <w:rPr>
          <w:rtl w:val="0"/>
        </w:rPr>
        <w:t xml:space="preserve">en el</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pelo o se la regalamos a mamá.</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Pintamos con </w:t>
      </w:r>
      <w:r w:rsidDel="00000000" w:rsidR="00000000" w:rsidRPr="00000000">
        <w:rPr>
          <w:rtl w:val="0"/>
        </w:rPr>
        <w:t xml:space="preserve">témperas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flores con los colores primarios y sus mezclas.</w:t>
      </w:r>
    </w:p>
    <w:p w:rsidR="00000000" w:rsidDel="00000000" w:rsidP="00000000" w:rsidRDefault="00000000" w:rsidRPr="00000000" w14:paraId="000000B9">
      <w:pPr>
        <w:rPr>
          <w:b w:val="1"/>
          <w:color w:val="c00000"/>
        </w:rPr>
      </w:pPr>
      <w:bookmarkStart w:colFirst="0" w:colLast="0" w:name="_heading=h.gjdgxs" w:id="0"/>
      <w:bookmarkEnd w:id="0"/>
      <w:r w:rsidDel="00000000" w:rsidR="00000000" w:rsidRPr="00000000">
        <w:rPr>
          <w:b w:val="1"/>
          <w:color w:val="c00000"/>
          <w:rtl w:val="0"/>
        </w:rPr>
        <w:t xml:space="preserve"> ¡MANOS A LA OBRA!</w:t>
      </w:r>
    </w:p>
    <w:p w:rsidR="00000000" w:rsidDel="00000000" w:rsidP="00000000" w:rsidRDefault="00000000" w:rsidRPr="00000000" w14:paraId="000000BA">
      <w:pPr>
        <w:rPr>
          <w:b w:val="1"/>
        </w:rPr>
      </w:pPr>
      <w:r w:rsidDel="00000000" w:rsidR="00000000" w:rsidRPr="00000000">
        <w:rPr>
          <w:b w:val="1"/>
          <w:rtl w:val="0"/>
        </w:rPr>
        <w:t xml:space="preserve"> Actividad 6: “AUTORRETRATO”</w:t>
      </w:r>
    </w:p>
    <w:p w:rsidR="00000000" w:rsidDel="00000000" w:rsidP="00000000" w:rsidRDefault="00000000" w:rsidRPr="00000000" w14:paraId="000000BB">
      <w:pPr>
        <w:rPr>
          <w:b w:val="1"/>
        </w:rPr>
      </w:pPr>
      <w:r w:rsidDel="00000000" w:rsidR="00000000" w:rsidRPr="00000000">
        <w:rPr>
          <w:b w:val="1"/>
        </w:rPr>
        <w:drawing>
          <wp:inline distB="0" distT="0" distL="0" distR="0">
            <wp:extent cx="1685925" cy="2705100"/>
            <wp:effectExtent b="88900" l="88900" r="88900" t="88900"/>
            <wp:docPr id="46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685925" cy="2705100"/>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Miren este autorretrato ¿son colores brillantes? ¿qué tiene Frida adelante? ¿de qué color es el pelo de Frida? ¿el pelo es largo o corto? ¿que se ve atrás de Frida? ¿qué tiene Frida en el pelo?</w:t>
      </w:r>
    </w:p>
    <w:p w:rsidR="00000000" w:rsidDel="00000000" w:rsidP="00000000" w:rsidRDefault="00000000" w:rsidRPr="00000000" w14:paraId="000000BD">
      <w:pPr>
        <w:rPr/>
      </w:pPr>
      <w:r w:rsidDel="00000000" w:rsidR="00000000" w:rsidRPr="00000000">
        <w:rPr>
          <w:rtl w:val="0"/>
        </w:rPr>
        <w:t xml:space="preserve">Bueno ya vamos terminando y es nuestro turno de autorretratarse, Frida se miraba en un espejo, se acuerdan que les conté que su papá le puso uno en el techo porque ella estaba postrada en su cama y no podía levantarse Ahora les toca a ustedes hacerse un autorretrato.</w:t>
      </w:r>
    </w:p>
    <w:p w:rsidR="00000000" w:rsidDel="00000000" w:rsidP="00000000" w:rsidRDefault="00000000" w:rsidRPr="00000000" w14:paraId="000000BE">
      <w:pPr>
        <w:rPr/>
      </w:pPr>
      <w:r w:rsidDel="00000000" w:rsidR="00000000" w:rsidRPr="00000000">
        <w:rPr>
          <w:rtl w:val="0"/>
        </w:rPr>
        <w:t xml:space="preserve"> Cada uno va a traer de su casa un espejo, ¿para qué será esto? Pues nos vamos a mirar en él para hacer nuestro propio autorretrato</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Colocamos de una manera segura el espejo en la mesa y nos dibujamos.</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644"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El fondo puede tener animales, flores y colores.</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644" w:right="0" w:hanging="36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Lo terminamos pintando con colores brillantes </w:t>
      </w:r>
    </w:p>
    <w:p w:rsidR="00000000" w:rsidDel="00000000" w:rsidP="00000000" w:rsidRDefault="00000000" w:rsidRPr="00000000" w14:paraId="000000C2">
      <w:pPr>
        <w:rPr>
          <w:b w:val="1"/>
          <w:color w:val="00b050"/>
        </w:rPr>
      </w:pPr>
      <w:r w:rsidDel="00000000" w:rsidR="00000000" w:rsidRPr="00000000">
        <w:rPr>
          <w:b w:val="1"/>
          <w:rtl w:val="0"/>
        </w:rPr>
        <w:t xml:space="preserve">Actividad 7</w:t>
      </w:r>
      <w:r w:rsidDel="00000000" w:rsidR="00000000" w:rsidRPr="00000000">
        <w:rPr>
          <w:b w:val="1"/>
          <w:color w:val="00b050"/>
          <w:rtl w:val="0"/>
        </w:rPr>
        <w:t xml:space="preserve">:</w:t>
      </w:r>
      <w:r w:rsidDel="00000000" w:rsidR="00000000" w:rsidRPr="00000000">
        <w:rPr>
          <w:b w:val="1"/>
          <w:color w:val="00b050"/>
          <w:rtl w:val="0"/>
        </w:rPr>
        <w:t xml:space="preserve">“RETRATO”</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b050"/>
          <w:shd w:fill="auto" w:val="clear"/>
          <w:vertAlign w:val="baseline"/>
        </w:rPr>
      </w:pPr>
      <w:r w:rsidDel="00000000" w:rsidR="00000000" w:rsidRPr="00000000">
        <w:rPr>
          <w:rFonts w:ascii="Calibri" w:cs="Calibri" w:eastAsia="Calibri" w:hAnsi="Calibri"/>
          <w:b w:val="1"/>
          <w:i w:val="0"/>
          <w:smallCaps w:val="0"/>
          <w:strike w:val="0"/>
          <w:color w:val="00b050"/>
          <w:u w:val="none"/>
          <w:shd w:fill="auto" w:val="clear"/>
          <w:vertAlign w:val="baseline"/>
          <w:rtl w:val="0"/>
        </w:rPr>
        <w:t xml:space="preserve">Realización de un taller de retratos. Invitación a las familias (mamá, abuela o hermana vestidas de Frida)</w:t>
      </w:r>
    </w:p>
    <w:p w:rsidR="00000000" w:rsidDel="00000000" w:rsidP="00000000" w:rsidRDefault="00000000" w:rsidRPr="00000000" w14:paraId="000000C4">
      <w:pPr>
        <w:rPr>
          <w:b w:val="1"/>
          <w:color w:val="00b050"/>
        </w:rPr>
      </w:pPr>
      <w:r w:rsidDel="00000000" w:rsidR="00000000" w:rsidRPr="00000000">
        <w:rPr>
          <w:b w:val="1"/>
          <w:color w:val="00b050"/>
          <w:rtl w:val="0"/>
        </w:rPr>
        <w:t xml:space="preserve">para ser retratadas por sus hijos. Trabajo en pequeños grupos donde se utilizarán diferentes materiales y recursos (en segundo grado solo son 4 niños/as se harán dos grupos de dos)</w:t>
      </w:r>
    </w:p>
    <w:p w:rsidR="00000000" w:rsidDel="00000000" w:rsidP="00000000" w:rsidRDefault="00000000" w:rsidRPr="00000000" w14:paraId="000000C5">
      <w:pPr>
        <w:rPr>
          <w:b w:val="1"/>
          <w:color w:val="00b050"/>
        </w:rPr>
      </w:pPr>
      <w:r w:rsidDel="00000000" w:rsidR="00000000" w:rsidRPr="00000000">
        <w:rPr>
          <w:b w:val="1"/>
          <w:color w:val="00b050"/>
          <w:rtl w:val="0"/>
        </w:rPr>
        <w:t xml:space="preserve">caballetes, pizarrones, hojas enmarcadas en mesas, témperas, acuarelas y acrílicos.</w:t>
      </w:r>
    </w:p>
    <w:p w:rsidR="00000000" w:rsidDel="00000000" w:rsidP="00000000" w:rsidRDefault="00000000" w:rsidRPr="00000000" w14:paraId="000000C6">
      <w:pPr>
        <w:rPr/>
      </w:pPr>
      <w:r w:rsidDel="00000000" w:rsidR="00000000" w:rsidRPr="00000000">
        <w:rPr>
          <w:rtl w:val="0"/>
        </w:rPr>
        <w:t xml:space="preserve">Para cuidarnos al taller lo vamos a realizar en el zoom de la escuela, y solo podrá venir una sola persona y se tomarán los cuidados necesarios para cuidarnos entre todos.</w:t>
      </w:r>
    </w:p>
    <w:p w:rsidR="00000000" w:rsidDel="00000000" w:rsidP="00000000" w:rsidRDefault="00000000" w:rsidRPr="00000000" w14:paraId="000000C7">
      <w:pPr>
        <w:rPr/>
      </w:pPr>
      <w:r w:rsidDel="00000000" w:rsidR="00000000" w:rsidRPr="00000000">
        <w:rPr>
          <w:rtl w:val="0"/>
        </w:rPr>
        <w:t xml:space="preserve">•</w:t>
        <w:tab/>
        <w:t xml:space="preserve"> Organización de una muestra con las producciones elaboradas, las cuales podrán exponerse en las carteleras de la institución.</w:t>
      </w:r>
    </w:p>
    <w:p w:rsidR="00000000" w:rsidDel="00000000" w:rsidP="00000000" w:rsidRDefault="00000000" w:rsidRPr="00000000" w14:paraId="000000C8">
      <w:pPr>
        <w:rPr>
          <w:b w:val="1"/>
          <w:color w:val="c00000"/>
        </w:rPr>
      </w:pPr>
      <w:bookmarkStart w:colFirst="0" w:colLast="0" w:name="_heading=h.30j0zll" w:id="1"/>
      <w:bookmarkEnd w:id="1"/>
      <w:r w:rsidDel="00000000" w:rsidR="00000000" w:rsidRPr="00000000">
        <w:rPr>
          <w:b w:val="1"/>
          <w:color w:val="c00000"/>
          <w:rtl w:val="0"/>
        </w:rPr>
        <w:t xml:space="preserve">¡MANOS A LA OBRA!</w:t>
      </w:r>
    </w:p>
    <w:p w:rsidR="00000000" w:rsidDel="00000000" w:rsidP="00000000" w:rsidRDefault="00000000" w:rsidRPr="00000000" w14:paraId="000000C9">
      <w:pPr>
        <w:rPr>
          <w:b w:val="1"/>
          <w:color w:val="c00000"/>
        </w:rPr>
      </w:pPr>
      <w:bookmarkStart w:colFirst="0" w:colLast="0" w:name="_heading=h.vg9yfql4ifpm" w:id="2"/>
      <w:bookmarkEnd w:id="2"/>
      <w:r w:rsidDel="00000000" w:rsidR="00000000" w:rsidRPr="00000000">
        <w:rPr>
          <w:rtl w:val="0"/>
        </w:rPr>
      </w:r>
    </w:p>
    <w:p w:rsidR="00000000" w:rsidDel="00000000" w:rsidP="00000000" w:rsidRDefault="00000000" w:rsidRPr="00000000" w14:paraId="000000CA">
      <w:pPr>
        <w:rPr>
          <w:b w:val="1"/>
          <w:color w:val="c00000"/>
        </w:rPr>
      </w:pPr>
      <w:bookmarkStart w:colFirst="0" w:colLast="0" w:name="_heading=h.13f6g2ketbwl" w:id="3"/>
      <w:bookmarkEnd w:id="3"/>
      <w:hyperlink r:id="rId20">
        <w:r w:rsidDel="00000000" w:rsidR="00000000" w:rsidRPr="00000000">
          <w:rPr>
            <w:b w:val="1"/>
            <w:color w:val="1155cc"/>
            <w:u w:val="single"/>
            <w:rtl w:val="0"/>
          </w:rPr>
          <w:t xml:space="preserve">https://www.canva.com/design/DAEpdlTeomU/JMdMluFBNFz597d2raxNxg/edit</w:t>
        </w:r>
      </w:hyperlink>
      <w:r w:rsidDel="00000000" w:rsidR="00000000" w:rsidRPr="00000000">
        <w:rPr>
          <w:b w:val="1"/>
          <w:color w:val="c00000"/>
          <w:rtl w:val="0"/>
        </w:rPr>
        <w:t xml:space="preserve"> </w:t>
      </w:r>
    </w:p>
    <w:sectPr>
      <w:headerReference r:id="rId21" w:type="default"/>
      <w:footerReference r:id="rId2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472c4"/>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472c4"/>
        <w:sz w:val="20"/>
        <w:szCs w:val="20"/>
        <w:u w:val="none"/>
        <w:shd w:fill="auto" w:val="clear"/>
        <w:vertAlign w:val="baseline"/>
        <w:rtl w:val="0"/>
      </w:rPr>
      <w:t xml:space="preserve">pág. </w:t>
    </w:r>
    <w:r w:rsidDel="00000000" w:rsidR="00000000" w:rsidRPr="00000000">
      <w:rPr>
        <w:rFonts w:ascii="Calibri" w:cs="Calibri" w:eastAsia="Calibri" w:hAnsi="Calibri"/>
        <w:b w:val="0"/>
        <w:i w:val="0"/>
        <w:smallCaps w:val="0"/>
        <w:strike w:val="0"/>
        <w:color w:val="4472c4"/>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0</wp:posOffset>
              </wp:positionV>
              <wp:extent cx="7380605" cy="9544685"/>
              <wp:effectExtent b="0" l="0" r="0" t="0"/>
              <wp:wrapNone/>
              <wp:docPr id="456" name=""/>
              <a:graphic>
                <a:graphicData uri="http://schemas.microsoft.com/office/word/2010/wordprocessingShape">
                  <wps:wsp>
                    <wps:cNvSpPr/>
                    <wps:cNvPr id="5" name="Shape 5"/>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0</wp:posOffset>
              </wp:positionV>
              <wp:extent cx="7380605" cy="9544685"/>
              <wp:effectExtent b="0" l="0" r="0" t="0"/>
              <wp:wrapNone/>
              <wp:docPr id="45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7380605" cy="954468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8745" distR="118745" hidden="0" layoutInCell="1" locked="0" relativeHeight="0" simplePos="0">
              <wp:simplePos x="0" y="0"/>
              <wp:positionH relativeFrom="margin">
                <wp:align>center</wp:align>
              </wp:positionH>
              <wp:positionV relativeFrom="page">
                <wp:posOffset>475932</wp:posOffset>
              </wp:positionV>
              <wp:extent cx="5959564" cy="279982"/>
              <wp:effectExtent b="0" l="0" r="0" t="0"/>
              <wp:wrapSquare wrapText="bothSides" distB="0" distT="0" distL="118745" distR="118745"/>
              <wp:docPr id="453" name=""/>
              <a:graphic>
                <a:graphicData uri="http://schemas.microsoft.com/office/word/2010/wordprocessingShape">
                  <wps:wsp>
                    <wps:cNvSpPr/>
                    <wps:cNvPr id="2" name="Shape 2"/>
                    <wps:spPr>
                      <a:xfrm>
                        <a:off x="2370981" y="3644772"/>
                        <a:ext cx="5950039" cy="270457"/>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ffffff"/>
                              <w:sz w:val="28"/>
                              <w:vertAlign w:val="baseline"/>
                            </w:rPr>
                            <w:t xml:space="preserve">EESCUELA HOGAR 140 RUCANELO (LP)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8745" distR="118745" hidden="0" layoutInCell="1" locked="0" relativeHeight="0" simplePos="0">
              <wp:simplePos x="0" y="0"/>
              <wp:positionH relativeFrom="margin">
                <wp:align>center</wp:align>
              </wp:positionH>
              <wp:positionV relativeFrom="page">
                <wp:posOffset>475932</wp:posOffset>
              </wp:positionV>
              <wp:extent cx="5959564" cy="279982"/>
              <wp:effectExtent b="0" l="0" r="0" t="0"/>
              <wp:wrapSquare wrapText="bothSides" distB="0" distT="0" distL="118745" distR="118745"/>
              <wp:docPr id="453"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959564" cy="279982"/>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5343525</wp:posOffset>
          </wp:positionH>
          <wp:positionV relativeFrom="paragraph">
            <wp:posOffset>302577</wp:posOffset>
          </wp:positionV>
          <wp:extent cx="965007" cy="545783"/>
          <wp:effectExtent b="0" l="0" r="0" t="0"/>
          <wp:wrapSquare wrapText="bothSides" distB="0" distT="0" distL="114300" distR="114300"/>
          <wp:docPr id="468" name="image6.png"/>
          <a:graphic>
            <a:graphicData uri="http://schemas.openxmlformats.org/drawingml/2006/picture">
              <pic:pic>
                <pic:nvPicPr>
                  <pic:cNvPr id="0" name="image6.png"/>
                  <pic:cNvPicPr preferRelativeResize="0"/>
                </pic:nvPicPr>
                <pic:blipFill>
                  <a:blip r:embed="rId2"/>
                  <a:srcRect b="23111" l="-48831" r="15893" t="16445"/>
                  <a:stretch>
                    <a:fillRect/>
                  </a:stretch>
                </pic:blipFill>
                <pic:spPr>
                  <a:xfrm>
                    <a:off x="0" y="0"/>
                    <a:ext cx="965007" cy="545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2236D"/>
  </w:style>
  <w:style w:type="paragraph" w:styleId="Ttulo1">
    <w:name w:val="heading 1"/>
    <w:basedOn w:val="Normal"/>
    <w:next w:val="Normal"/>
    <w:link w:val="Ttulo1Car"/>
    <w:uiPriority w:val="9"/>
    <w:qFormat w:val="1"/>
    <w:rsid w:val="00EB2C7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42236D"/>
    <w:pPr>
      <w:ind w:left="720"/>
      <w:contextualSpacing w:val="1"/>
    </w:pPr>
  </w:style>
  <w:style w:type="character" w:styleId="Ttulo1Car" w:customStyle="1">
    <w:name w:val="Título 1 Car"/>
    <w:basedOn w:val="Fuentedeprrafopredeter"/>
    <w:link w:val="Ttulo1"/>
    <w:uiPriority w:val="9"/>
    <w:rsid w:val="00EB2C79"/>
    <w:rPr>
      <w:rFonts w:asciiTheme="majorHAnsi" w:cstheme="majorBidi" w:eastAsiaTheme="majorEastAsia" w:hAnsiTheme="majorHAnsi"/>
      <w:color w:val="2f5496" w:themeColor="accent1" w:themeShade="0000BF"/>
      <w:sz w:val="32"/>
      <w:szCs w:val="32"/>
    </w:rPr>
  </w:style>
  <w:style w:type="paragraph" w:styleId="Encabezado">
    <w:name w:val="header"/>
    <w:basedOn w:val="Normal"/>
    <w:link w:val="EncabezadoCar"/>
    <w:uiPriority w:val="99"/>
    <w:unhideWhenUsed w:val="1"/>
    <w:rsid w:val="0002683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26833"/>
  </w:style>
  <w:style w:type="paragraph" w:styleId="Piedepgina">
    <w:name w:val="footer"/>
    <w:basedOn w:val="Normal"/>
    <w:link w:val="PiedepginaCar"/>
    <w:uiPriority w:val="99"/>
    <w:unhideWhenUsed w:val="1"/>
    <w:rsid w:val="00026833"/>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26833"/>
  </w:style>
  <w:style w:type="table" w:styleId="Tablaconcuadrcula">
    <w:name w:val="Table Grid"/>
    <w:basedOn w:val="Tablanormal"/>
    <w:uiPriority w:val="39"/>
    <w:rsid w:val="007E26E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anva.com/design/DAEpdlTeomU/JMdMluFBNFz597d2raxNxg/edit" TargetMode="External"/><Relationship Id="rId11" Type="http://schemas.openxmlformats.org/officeDocument/2006/relationships/image" Target="media/image12.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eader" Target="header1.xml"/><Relationship Id="rId13" Type="http://schemas.openxmlformats.org/officeDocument/2006/relationships/image" Target="media/image1.jp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0.jpg"/><Relationship Id="rId14" Type="http://schemas.openxmlformats.org/officeDocument/2006/relationships/image" Target="media/image9.jp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hVdxSUeMskCEZACMG1pDaYibvg==">AMUW2mVi4i5ZHQmXqLyPsJi1/YAx0Jr95OKVrveg+05m+swuM7NcNn9PQWz+mlZDUvgNDLIQMvll1lMXmo1KcSlUBIEymTz0Ogw/RnSEoLrbhklTg7Rukmp60XFT7jFYzv5HWkJB6NgQM6j3naAlZWjNz9bmBVcPFAgEKIiETy/81h04Bg3BD34=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2021-08-05T13:20:00Z</dcterms:created>
  <dc:creator>azucena montelongo</dc:creator>
</cp:coreProperties>
</file>